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AFE" w:rsidRPr="008E2769" w:rsidRDefault="003F7AFE" w:rsidP="008E2769">
      <w:pPr>
        <w:widowControl/>
        <w:autoSpaceDE w:val="0"/>
        <w:autoSpaceDN w:val="0"/>
        <w:jc w:val="center"/>
        <w:textAlignment w:val="bottom"/>
        <w:rPr>
          <w:rFonts w:ascii="全真中仿宋" w:eastAsia="全真中仿宋"/>
          <w:b/>
          <w:sz w:val="28"/>
          <w:szCs w:val="28"/>
          <w:u w:val="single"/>
        </w:rPr>
      </w:pPr>
      <w:r w:rsidRPr="008E2769">
        <w:rPr>
          <w:rFonts w:eastAsia="標楷體" w:hint="eastAsia"/>
          <w:b/>
          <w:bCs/>
          <w:sz w:val="28"/>
          <w:szCs w:val="28"/>
        </w:rPr>
        <w:t>音樂授權合約書</w:t>
      </w:r>
    </w:p>
    <w:p w:rsidR="003F7AFE" w:rsidRDefault="003F7AFE">
      <w:pPr>
        <w:widowControl/>
        <w:autoSpaceDE w:val="0"/>
        <w:autoSpaceDN w:val="0"/>
        <w:textAlignment w:val="bottom"/>
        <w:rPr>
          <w:rFonts w:ascii="全真中仿宋" w:eastAsia="全真中仿宋"/>
        </w:rPr>
      </w:pPr>
      <w:r>
        <w:rPr>
          <w:rFonts w:ascii="全真中仿宋" w:eastAsia="全真中仿宋"/>
        </w:rPr>
        <w:t xml:space="preserve"> </w:t>
      </w:r>
    </w:p>
    <w:p w:rsidR="003F7AFE" w:rsidRDefault="003F7AFE">
      <w:pPr>
        <w:widowControl/>
        <w:autoSpaceDE w:val="0"/>
        <w:autoSpaceDN w:val="0"/>
        <w:textAlignment w:val="bottom"/>
        <w:rPr>
          <w:rFonts w:eastAsia="標楷體"/>
        </w:rPr>
      </w:pPr>
      <w:r>
        <w:rPr>
          <w:rFonts w:eastAsia="標楷體"/>
        </w:rPr>
        <w:t xml:space="preserve">                      </w:t>
      </w:r>
      <w:bookmarkStart w:id="0" w:name="_GoBack"/>
      <w:bookmarkEnd w:id="0"/>
      <w:r>
        <w:rPr>
          <w:rFonts w:eastAsia="標楷體" w:hint="eastAsia"/>
        </w:rPr>
        <w:t>甲方：</w:t>
      </w:r>
      <w:r>
        <w:rPr>
          <w:rFonts w:eastAsia="標楷體"/>
        </w:rPr>
        <w:t xml:space="preserve">  </w:t>
      </w:r>
    </w:p>
    <w:p w:rsidR="003F7AFE" w:rsidRDefault="003F7AFE">
      <w:pPr>
        <w:widowControl/>
        <w:autoSpaceDE w:val="0"/>
        <w:autoSpaceDN w:val="0"/>
        <w:textAlignment w:val="bottom"/>
        <w:rPr>
          <w:rFonts w:eastAsia="標楷體"/>
        </w:rPr>
      </w:pPr>
      <w:r>
        <w:rPr>
          <w:rFonts w:eastAsia="標楷體" w:hint="eastAsia"/>
        </w:rPr>
        <w:t xml:space="preserve">立合約書人　　　　</w:t>
      </w:r>
    </w:p>
    <w:p w:rsidR="003F7AFE" w:rsidRDefault="003F7AFE">
      <w:pPr>
        <w:widowControl/>
        <w:autoSpaceDE w:val="0"/>
        <w:autoSpaceDN w:val="0"/>
        <w:textAlignment w:val="bottom"/>
        <w:rPr>
          <w:rFonts w:eastAsia="標楷體"/>
        </w:rPr>
      </w:pPr>
      <w:r>
        <w:rPr>
          <w:rFonts w:eastAsia="標楷體"/>
        </w:rPr>
        <w:t xml:space="preserve">                      </w:t>
      </w:r>
      <w:r>
        <w:rPr>
          <w:rFonts w:eastAsia="標楷體" w:hint="eastAsia"/>
        </w:rPr>
        <w:t>乙方：</w:t>
      </w:r>
      <w:r>
        <w:rPr>
          <w:rFonts w:eastAsia="標楷體"/>
        </w:rPr>
        <w:t xml:space="preserve">  </w:t>
      </w:r>
    </w:p>
    <w:p w:rsidR="003F7AFE" w:rsidRDefault="003F7AFE">
      <w:pPr>
        <w:widowControl/>
        <w:autoSpaceDE w:val="0"/>
        <w:autoSpaceDN w:val="0"/>
        <w:ind w:right="-1774"/>
        <w:textAlignment w:val="bottom"/>
        <w:rPr>
          <w:rFonts w:eastAsia="標楷體"/>
        </w:rPr>
      </w:pPr>
    </w:p>
    <w:p w:rsidR="003F7AFE" w:rsidRDefault="003F7AFE">
      <w:pPr>
        <w:widowControl/>
        <w:autoSpaceDE w:val="0"/>
        <w:autoSpaceDN w:val="0"/>
        <w:ind w:right="-1774"/>
        <w:textAlignment w:val="bottom"/>
        <w:rPr>
          <w:rFonts w:eastAsia="標楷體"/>
        </w:rPr>
      </w:pPr>
      <w:r>
        <w:rPr>
          <w:rFonts w:eastAsia="標楷體" w:hint="eastAsia"/>
        </w:rPr>
        <w:t>甲乙雙方就甲方製作發行之電影【</w:t>
      </w:r>
      <w:r>
        <w:rPr>
          <w:rFonts w:eastAsia="標楷體"/>
        </w:rPr>
        <w:t xml:space="preserve">               </w:t>
      </w:r>
      <w:r>
        <w:rPr>
          <w:rFonts w:eastAsia="標楷體" w:hint="eastAsia"/>
        </w:rPr>
        <w:t>】（以下簡稱：本合約影片）</w:t>
      </w:r>
    </w:p>
    <w:p w:rsidR="003F7AFE" w:rsidRDefault="003F7AFE">
      <w:pPr>
        <w:widowControl/>
        <w:autoSpaceDE w:val="0"/>
        <w:autoSpaceDN w:val="0"/>
        <w:ind w:right="-1774"/>
        <w:textAlignment w:val="bottom"/>
        <w:rPr>
          <w:rFonts w:eastAsia="標楷體"/>
        </w:rPr>
      </w:pPr>
      <w:r>
        <w:rPr>
          <w:rFonts w:eastAsia="標楷體" w:hint="eastAsia"/>
        </w:rPr>
        <w:t>及乙方所擁有音樂著作權及錄音著作進行本合約影片插曲、授權配合事宜</w:t>
      </w:r>
    </w:p>
    <w:p w:rsidR="003F7AFE" w:rsidRDefault="003F7AFE">
      <w:pPr>
        <w:widowControl/>
        <w:autoSpaceDE w:val="0"/>
        <w:autoSpaceDN w:val="0"/>
        <w:ind w:right="-1774"/>
        <w:textAlignment w:val="bottom"/>
        <w:rPr>
          <w:rFonts w:eastAsia="標楷體"/>
        </w:rPr>
      </w:pPr>
      <w:r>
        <w:rPr>
          <w:rFonts w:eastAsia="標楷體" w:hint="eastAsia"/>
        </w:rPr>
        <w:t>特定立下列條款以玆雙方信守履行：</w:t>
      </w:r>
    </w:p>
    <w:p w:rsidR="003F7AFE" w:rsidRDefault="003F7AFE">
      <w:pPr>
        <w:widowControl/>
        <w:autoSpaceDE w:val="0"/>
        <w:autoSpaceDN w:val="0"/>
        <w:textAlignment w:val="bottom"/>
        <w:rPr>
          <w:rFonts w:eastAsia="標楷體"/>
        </w:rPr>
      </w:pPr>
    </w:p>
    <w:p w:rsidR="00A50D89" w:rsidRPr="00A50D89" w:rsidRDefault="00A50D89" w:rsidP="00A50D89">
      <w:pPr>
        <w:numPr>
          <w:ilvl w:val="0"/>
          <w:numId w:val="19"/>
        </w:numPr>
        <w:rPr>
          <w:rFonts w:ascii="標楷體" w:eastAsia="標楷體" w:hAnsi="標楷體"/>
          <w:b/>
        </w:rPr>
      </w:pPr>
      <w:r w:rsidRPr="00106C9C">
        <w:rPr>
          <w:rFonts w:ascii="標楷體" w:eastAsia="標楷體" w:hAnsi="標楷體" w:hint="eastAsia"/>
          <w:b/>
        </w:rPr>
        <w:t>（授權內容）</w:t>
      </w:r>
    </w:p>
    <w:p w:rsidR="003F7AFE" w:rsidRPr="00A50D89" w:rsidRDefault="003F7AFE" w:rsidP="00A50D89">
      <w:pPr>
        <w:widowControl/>
        <w:autoSpaceDE w:val="0"/>
        <w:autoSpaceDN w:val="0"/>
        <w:textAlignment w:val="bottom"/>
        <w:rPr>
          <w:rFonts w:eastAsia="標楷體"/>
        </w:rPr>
      </w:pPr>
      <w:r w:rsidRPr="00A50D89">
        <w:rPr>
          <w:rFonts w:eastAsia="標楷體" w:hint="eastAsia"/>
        </w:rPr>
        <w:t>乙方擁有以下之音樂著作權（以下簡稱本合約錄音著作）同意以每首</w:t>
      </w:r>
      <w:r w:rsidRPr="00A50D89">
        <w:rPr>
          <w:rFonts w:eastAsia="標楷體"/>
        </w:rPr>
        <w:t xml:space="preserve">           </w:t>
      </w:r>
      <w:r w:rsidR="008E2769" w:rsidRPr="00A50D89">
        <w:rPr>
          <w:rFonts w:eastAsia="標楷體" w:hint="eastAsia"/>
        </w:rPr>
        <w:t>元台幣</w:t>
      </w:r>
      <w:r w:rsidRPr="00A50D89">
        <w:rPr>
          <w:rFonts w:eastAsia="標楷體" w:hint="eastAsia"/>
        </w:rPr>
        <w:t>價格，授權甲方重製於本合約影片為</w:t>
      </w:r>
      <w:r w:rsidR="008E2769" w:rsidRPr="00A50D89">
        <w:rPr>
          <w:rFonts w:eastAsia="標楷體" w:hint="eastAsia"/>
        </w:rPr>
        <w:t xml:space="preserve">　　　（插曲、主題曲、配樂、音效）</w:t>
      </w:r>
      <w:r w:rsidRPr="00A50D89">
        <w:rPr>
          <w:rFonts w:eastAsia="標楷體" w:hint="eastAsia"/>
        </w:rPr>
        <w:t>使用，範疇按本合約約定範圍為限。</w:t>
      </w:r>
    </w:p>
    <w:p w:rsidR="003F7AFE" w:rsidRDefault="003F7AFE">
      <w:pPr>
        <w:widowControl/>
        <w:autoSpaceDE w:val="0"/>
        <w:autoSpaceDN w:val="0"/>
        <w:ind w:left="480"/>
        <w:textAlignment w:val="bottom"/>
        <w:rPr>
          <w:rFonts w:eastAsia="標楷體"/>
        </w:rPr>
      </w:pPr>
    </w:p>
    <w:p w:rsidR="003F7AFE" w:rsidRDefault="00A50D89" w:rsidP="00A50D89">
      <w:pPr>
        <w:widowControl/>
        <w:autoSpaceDE w:val="0"/>
        <w:autoSpaceDN w:val="0"/>
        <w:textAlignment w:val="bottom"/>
        <w:rPr>
          <w:rFonts w:eastAsia="標楷體"/>
        </w:rPr>
      </w:pPr>
      <w:r>
        <w:rPr>
          <w:rFonts w:eastAsia="標楷體" w:hint="eastAsia"/>
        </w:rPr>
        <w:t xml:space="preserve">　　　　　　</w:t>
      </w:r>
      <w:r w:rsidR="003F7AFE">
        <w:rPr>
          <w:rFonts w:eastAsia="標楷體" w:hint="eastAsia"/>
        </w:rPr>
        <w:t>明細如下：</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2244"/>
        <w:gridCol w:w="1800"/>
        <w:gridCol w:w="1845"/>
        <w:gridCol w:w="1791"/>
      </w:tblGrid>
      <w:tr w:rsidR="003F7AFE" w:rsidTr="00A50D89">
        <w:trPr>
          <w:jc w:val="center"/>
        </w:trPr>
        <w:tc>
          <w:tcPr>
            <w:tcW w:w="2244" w:type="dxa"/>
            <w:shd w:val="pct10" w:color="auto" w:fill="auto"/>
          </w:tcPr>
          <w:p w:rsidR="003F7AFE" w:rsidRPr="002E69F2" w:rsidRDefault="00D87EB9">
            <w:pPr>
              <w:widowControl/>
              <w:autoSpaceDE w:val="0"/>
              <w:autoSpaceDN w:val="0"/>
              <w:jc w:val="center"/>
              <w:textAlignment w:val="bottom"/>
              <w:rPr>
                <w:rFonts w:ascii="標楷體" w:eastAsia="標楷體" w:hAnsi="標楷體"/>
              </w:rPr>
            </w:pPr>
            <w:r w:rsidRPr="002E69F2">
              <w:rPr>
                <w:rFonts w:ascii="標楷體" w:eastAsia="標楷體" w:hAnsi="標楷體" w:hint="eastAsia"/>
              </w:rPr>
              <w:t>曲</w:t>
            </w:r>
            <w:r w:rsidR="003F7AFE" w:rsidRPr="002E69F2">
              <w:rPr>
                <w:rFonts w:ascii="標楷體" w:eastAsia="標楷體" w:hAnsi="標楷體"/>
              </w:rPr>
              <w:t xml:space="preserve"> </w:t>
            </w:r>
            <w:r w:rsidR="003F7AFE" w:rsidRPr="002E69F2">
              <w:rPr>
                <w:rFonts w:ascii="標楷體" w:eastAsia="標楷體" w:hAnsi="標楷體" w:hint="eastAsia"/>
              </w:rPr>
              <w:t>名</w:t>
            </w:r>
          </w:p>
        </w:tc>
        <w:tc>
          <w:tcPr>
            <w:tcW w:w="1800" w:type="dxa"/>
            <w:shd w:val="pct10" w:color="auto" w:fill="auto"/>
          </w:tcPr>
          <w:p w:rsidR="003F7AFE" w:rsidRPr="002E69F2" w:rsidRDefault="003F7AFE">
            <w:pPr>
              <w:widowControl/>
              <w:autoSpaceDE w:val="0"/>
              <w:autoSpaceDN w:val="0"/>
              <w:jc w:val="center"/>
              <w:textAlignment w:val="bottom"/>
              <w:rPr>
                <w:rFonts w:ascii="標楷體" w:eastAsia="標楷體" w:hAnsi="標楷體"/>
              </w:rPr>
            </w:pPr>
            <w:r w:rsidRPr="002E69F2">
              <w:rPr>
                <w:rFonts w:ascii="標楷體" w:eastAsia="標楷體" w:hAnsi="標楷體" w:hint="eastAsia"/>
              </w:rPr>
              <w:t>作</w:t>
            </w:r>
            <w:r w:rsidRPr="002E69F2">
              <w:rPr>
                <w:rFonts w:ascii="標楷體" w:eastAsia="標楷體" w:hAnsi="標楷體"/>
              </w:rPr>
              <w:t xml:space="preserve">   </w:t>
            </w:r>
            <w:r w:rsidRPr="002E69F2">
              <w:rPr>
                <w:rFonts w:ascii="標楷體" w:eastAsia="標楷體" w:hAnsi="標楷體" w:hint="eastAsia"/>
              </w:rPr>
              <w:t>詞</w:t>
            </w:r>
          </w:p>
        </w:tc>
        <w:tc>
          <w:tcPr>
            <w:tcW w:w="1845" w:type="dxa"/>
            <w:shd w:val="pct10" w:color="auto" w:fill="auto"/>
          </w:tcPr>
          <w:p w:rsidR="003F7AFE" w:rsidRPr="002E69F2" w:rsidRDefault="003F7AFE">
            <w:pPr>
              <w:widowControl/>
              <w:autoSpaceDE w:val="0"/>
              <w:autoSpaceDN w:val="0"/>
              <w:jc w:val="center"/>
              <w:textAlignment w:val="bottom"/>
              <w:rPr>
                <w:rFonts w:ascii="標楷體" w:eastAsia="標楷體" w:hAnsi="標楷體"/>
              </w:rPr>
            </w:pPr>
            <w:r w:rsidRPr="002E69F2">
              <w:rPr>
                <w:rFonts w:ascii="標楷體" w:eastAsia="標楷體" w:hAnsi="標楷體" w:hint="eastAsia"/>
              </w:rPr>
              <w:t>作</w:t>
            </w:r>
            <w:r w:rsidRPr="002E69F2">
              <w:rPr>
                <w:rFonts w:ascii="標楷體" w:eastAsia="標楷體" w:hAnsi="標楷體"/>
              </w:rPr>
              <w:t xml:space="preserve">   </w:t>
            </w:r>
            <w:r w:rsidRPr="002E69F2">
              <w:rPr>
                <w:rFonts w:ascii="標楷體" w:eastAsia="標楷體" w:hAnsi="標楷體" w:hint="eastAsia"/>
              </w:rPr>
              <w:t>曲</w:t>
            </w:r>
          </w:p>
        </w:tc>
        <w:tc>
          <w:tcPr>
            <w:tcW w:w="1791" w:type="dxa"/>
            <w:shd w:val="pct10" w:color="auto" w:fill="auto"/>
          </w:tcPr>
          <w:p w:rsidR="003F7AFE" w:rsidRPr="002E69F2" w:rsidRDefault="003F7AFE">
            <w:pPr>
              <w:widowControl/>
              <w:autoSpaceDE w:val="0"/>
              <w:autoSpaceDN w:val="0"/>
              <w:jc w:val="center"/>
              <w:textAlignment w:val="bottom"/>
              <w:rPr>
                <w:rFonts w:ascii="標楷體" w:eastAsia="標楷體" w:hAnsi="標楷體"/>
              </w:rPr>
            </w:pPr>
            <w:r w:rsidRPr="002E69F2">
              <w:rPr>
                <w:rFonts w:ascii="標楷體" w:eastAsia="標楷體" w:hAnsi="標楷體" w:hint="eastAsia"/>
              </w:rPr>
              <w:t>演</w:t>
            </w:r>
            <w:r w:rsidRPr="002E69F2">
              <w:rPr>
                <w:rFonts w:ascii="標楷體" w:eastAsia="標楷體" w:hAnsi="標楷體"/>
              </w:rPr>
              <w:t xml:space="preserve">   </w:t>
            </w:r>
            <w:r w:rsidRPr="002E69F2">
              <w:rPr>
                <w:rFonts w:ascii="標楷體" w:eastAsia="標楷體" w:hAnsi="標楷體" w:hint="eastAsia"/>
              </w:rPr>
              <w:t>唱</w:t>
            </w:r>
            <w:r w:rsidR="008E2769" w:rsidRPr="002E69F2">
              <w:rPr>
                <w:rFonts w:ascii="標楷體" w:eastAsia="標楷體" w:hAnsi="標楷體" w:hint="eastAsia"/>
              </w:rPr>
              <w:t>（奏）</w:t>
            </w:r>
          </w:p>
        </w:tc>
      </w:tr>
      <w:tr w:rsidR="003F7AFE" w:rsidTr="00A50D89">
        <w:trPr>
          <w:jc w:val="center"/>
        </w:trPr>
        <w:tc>
          <w:tcPr>
            <w:tcW w:w="2244" w:type="dxa"/>
          </w:tcPr>
          <w:p w:rsidR="003F7AFE" w:rsidRPr="002E69F2" w:rsidRDefault="003F7AFE">
            <w:pPr>
              <w:widowControl/>
              <w:autoSpaceDE w:val="0"/>
              <w:autoSpaceDN w:val="0"/>
              <w:jc w:val="center"/>
              <w:textAlignment w:val="bottom"/>
              <w:rPr>
                <w:rFonts w:ascii="標楷體" w:eastAsia="標楷體" w:hAnsi="標楷體"/>
              </w:rPr>
            </w:pPr>
          </w:p>
        </w:tc>
        <w:tc>
          <w:tcPr>
            <w:tcW w:w="1800" w:type="dxa"/>
          </w:tcPr>
          <w:p w:rsidR="003F7AFE" w:rsidRPr="002E69F2" w:rsidRDefault="003F7AFE">
            <w:pPr>
              <w:widowControl/>
              <w:autoSpaceDE w:val="0"/>
              <w:autoSpaceDN w:val="0"/>
              <w:textAlignment w:val="bottom"/>
              <w:rPr>
                <w:rFonts w:ascii="標楷體" w:eastAsia="標楷體" w:hAnsi="標楷體"/>
              </w:rPr>
            </w:pPr>
          </w:p>
        </w:tc>
        <w:tc>
          <w:tcPr>
            <w:tcW w:w="1845" w:type="dxa"/>
          </w:tcPr>
          <w:p w:rsidR="003F7AFE" w:rsidRPr="002E69F2" w:rsidRDefault="003F7AFE">
            <w:pPr>
              <w:widowControl/>
              <w:autoSpaceDE w:val="0"/>
              <w:autoSpaceDN w:val="0"/>
              <w:ind w:firstLine="480"/>
              <w:textAlignment w:val="bottom"/>
              <w:rPr>
                <w:rFonts w:ascii="標楷體" w:eastAsia="標楷體" w:hAnsi="標楷體"/>
              </w:rPr>
            </w:pPr>
          </w:p>
        </w:tc>
        <w:tc>
          <w:tcPr>
            <w:tcW w:w="1791" w:type="dxa"/>
          </w:tcPr>
          <w:p w:rsidR="003F7AFE" w:rsidRPr="002E69F2" w:rsidRDefault="003F7AFE">
            <w:pPr>
              <w:widowControl/>
              <w:autoSpaceDE w:val="0"/>
              <w:autoSpaceDN w:val="0"/>
              <w:textAlignment w:val="bottom"/>
              <w:rPr>
                <w:rFonts w:ascii="標楷體" w:eastAsia="標楷體" w:hAnsi="標楷體"/>
              </w:rPr>
            </w:pPr>
          </w:p>
        </w:tc>
      </w:tr>
      <w:tr w:rsidR="003F7AFE" w:rsidTr="00A50D89">
        <w:trPr>
          <w:jc w:val="center"/>
        </w:trPr>
        <w:tc>
          <w:tcPr>
            <w:tcW w:w="2244" w:type="dxa"/>
          </w:tcPr>
          <w:p w:rsidR="003F7AFE" w:rsidRPr="002E69F2" w:rsidRDefault="003F7AFE">
            <w:pPr>
              <w:widowControl/>
              <w:autoSpaceDE w:val="0"/>
              <w:autoSpaceDN w:val="0"/>
              <w:jc w:val="center"/>
              <w:textAlignment w:val="bottom"/>
              <w:rPr>
                <w:rFonts w:ascii="標楷體" w:eastAsia="標楷體" w:hAnsi="標楷體"/>
              </w:rPr>
            </w:pPr>
          </w:p>
        </w:tc>
        <w:tc>
          <w:tcPr>
            <w:tcW w:w="1800" w:type="dxa"/>
          </w:tcPr>
          <w:p w:rsidR="003F7AFE" w:rsidRPr="002E69F2" w:rsidRDefault="003F7AFE">
            <w:pPr>
              <w:widowControl/>
              <w:autoSpaceDE w:val="0"/>
              <w:autoSpaceDN w:val="0"/>
              <w:textAlignment w:val="bottom"/>
              <w:rPr>
                <w:rFonts w:ascii="標楷體" w:eastAsia="標楷體" w:hAnsi="標楷體"/>
              </w:rPr>
            </w:pPr>
          </w:p>
        </w:tc>
        <w:tc>
          <w:tcPr>
            <w:tcW w:w="1845" w:type="dxa"/>
          </w:tcPr>
          <w:p w:rsidR="003F7AFE" w:rsidRPr="002E69F2" w:rsidRDefault="003F7AFE">
            <w:pPr>
              <w:widowControl/>
              <w:autoSpaceDE w:val="0"/>
              <w:autoSpaceDN w:val="0"/>
              <w:ind w:firstLine="480"/>
              <w:textAlignment w:val="bottom"/>
              <w:rPr>
                <w:rFonts w:ascii="標楷體" w:eastAsia="標楷體" w:hAnsi="標楷體"/>
              </w:rPr>
            </w:pPr>
          </w:p>
        </w:tc>
        <w:tc>
          <w:tcPr>
            <w:tcW w:w="1791" w:type="dxa"/>
          </w:tcPr>
          <w:p w:rsidR="003F7AFE" w:rsidRPr="002E69F2" w:rsidRDefault="003F7AFE">
            <w:pPr>
              <w:widowControl/>
              <w:autoSpaceDE w:val="0"/>
              <w:autoSpaceDN w:val="0"/>
              <w:textAlignment w:val="bottom"/>
              <w:rPr>
                <w:rFonts w:ascii="標楷體" w:eastAsia="標楷體" w:hAnsi="標楷體"/>
              </w:rPr>
            </w:pPr>
          </w:p>
        </w:tc>
      </w:tr>
    </w:tbl>
    <w:p w:rsidR="003F7AFE" w:rsidRDefault="003F7AFE">
      <w:pPr>
        <w:widowControl/>
        <w:autoSpaceDE w:val="0"/>
        <w:autoSpaceDN w:val="0"/>
        <w:textAlignment w:val="bottom"/>
        <w:rPr>
          <w:rFonts w:ascii="新細明體"/>
        </w:rPr>
      </w:pPr>
    </w:p>
    <w:p w:rsidR="003F7AFE" w:rsidRDefault="003F7AFE" w:rsidP="00A50D89">
      <w:pPr>
        <w:widowControl/>
        <w:autoSpaceDE w:val="0"/>
        <w:autoSpaceDN w:val="0"/>
        <w:textAlignment w:val="bottom"/>
        <w:rPr>
          <w:rFonts w:ascii="標楷體" w:eastAsia="標楷體"/>
        </w:rPr>
      </w:pPr>
      <w:r>
        <w:rPr>
          <w:rFonts w:ascii="標楷體" w:eastAsia="標楷體" w:hint="eastAsia"/>
        </w:rPr>
        <w:t>甲方使用本合約錄音著作，超過本合約授權範圍或違反本合約之任何相關約定而造成之任何法律糾紛皆由甲方負責承擔。如因此造成乙方任何損失，甲方需負起全部賠償及法律責任。</w:t>
      </w:r>
    </w:p>
    <w:p w:rsidR="003F7AFE" w:rsidRDefault="003F7AFE">
      <w:pPr>
        <w:widowControl/>
        <w:autoSpaceDE w:val="0"/>
        <w:autoSpaceDN w:val="0"/>
        <w:textAlignment w:val="bottom"/>
        <w:rPr>
          <w:rFonts w:ascii="新細明體"/>
        </w:rPr>
      </w:pPr>
    </w:p>
    <w:p w:rsidR="00A50D89" w:rsidRPr="00106C9C" w:rsidRDefault="00A50D89" w:rsidP="00A50D89">
      <w:pPr>
        <w:rPr>
          <w:rFonts w:ascii="標楷體" w:eastAsia="標楷體" w:hAnsi="標楷體"/>
          <w:b/>
        </w:rPr>
      </w:pPr>
      <w:r>
        <w:rPr>
          <w:rFonts w:ascii="標楷體" w:eastAsia="標楷體" w:hAnsi="標楷體" w:hint="eastAsia"/>
          <w:b/>
        </w:rPr>
        <w:t>第二條　（授權範圍</w:t>
      </w:r>
      <w:r w:rsidRPr="00106C9C">
        <w:rPr>
          <w:rFonts w:ascii="標楷體" w:eastAsia="標楷體" w:hAnsi="標楷體" w:hint="eastAsia"/>
          <w:b/>
        </w:rPr>
        <w:t>）</w:t>
      </w:r>
    </w:p>
    <w:p w:rsidR="00A50D89" w:rsidRDefault="003F7AFE" w:rsidP="00A50D89">
      <w:pPr>
        <w:widowControl/>
        <w:autoSpaceDE w:val="0"/>
        <w:autoSpaceDN w:val="0"/>
        <w:textAlignment w:val="bottom"/>
        <w:rPr>
          <w:rFonts w:eastAsia="標楷體"/>
        </w:rPr>
      </w:pPr>
      <w:r>
        <w:rPr>
          <w:rFonts w:eastAsia="標楷體" w:hint="eastAsia"/>
        </w:rPr>
        <w:lastRenderedPageBreak/>
        <w:t>本合約錄音著作乙方之授權僅限甲方重製於本合約影片及其相關出版品</w:t>
      </w:r>
      <w:r w:rsidR="00F92B65">
        <w:rPr>
          <w:rFonts w:eastAsia="標楷體" w:hint="eastAsia"/>
        </w:rPr>
        <w:t>、</w:t>
      </w:r>
      <w:r w:rsidR="008E2769">
        <w:rPr>
          <w:rFonts w:eastAsia="標楷體" w:hint="eastAsia"/>
        </w:rPr>
        <w:t>電影院、</w:t>
      </w:r>
      <w:r>
        <w:rPr>
          <w:rFonts w:eastAsia="標楷體" w:hint="eastAsia"/>
        </w:rPr>
        <w:t>電視、錄影帶、鐳射影碟、光碟、網路及將來發明播映媒介之版權</w:t>
      </w:r>
      <w:r w:rsidRPr="008E2769">
        <w:rPr>
          <w:rFonts w:eastAsia="標楷體" w:hint="eastAsia"/>
        </w:rPr>
        <w:t xml:space="preserve">，授權地區為全世界．除此之外，非經乙方書面同意，甲方不得自行或授權第三者使用本合約錄音著作於其它用途。　　</w:t>
      </w:r>
    </w:p>
    <w:p w:rsidR="00A50D89" w:rsidRDefault="00A50D89" w:rsidP="00A50D89">
      <w:pPr>
        <w:pStyle w:val="af"/>
        <w:ind w:leftChars="0"/>
        <w:rPr>
          <w:rFonts w:ascii="標楷體" w:eastAsia="標楷體" w:hAnsi="標楷體"/>
        </w:rPr>
      </w:pPr>
    </w:p>
    <w:p w:rsidR="00A50D89" w:rsidRPr="00106C9C" w:rsidRDefault="00A50D89" w:rsidP="00A50D89">
      <w:pPr>
        <w:rPr>
          <w:rFonts w:ascii="標楷體" w:eastAsia="標楷體" w:hAnsi="標楷體"/>
          <w:b/>
        </w:rPr>
      </w:pPr>
      <w:r>
        <w:rPr>
          <w:rFonts w:ascii="標楷體" w:eastAsia="標楷體" w:hAnsi="標楷體" w:hint="eastAsia"/>
          <w:b/>
        </w:rPr>
        <w:t xml:space="preserve">第三條　</w:t>
      </w:r>
      <w:r w:rsidRPr="00106C9C">
        <w:rPr>
          <w:rFonts w:ascii="標楷體" w:eastAsia="標楷體" w:hAnsi="標楷體" w:hint="eastAsia"/>
          <w:b/>
        </w:rPr>
        <w:t>（授權期間）</w:t>
      </w:r>
    </w:p>
    <w:p w:rsidR="003F7AFE" w:rsidRPr="00A50D89" w:rsidRDefault="00A50D89" w:rsidP="00A50D89">
      <w:pPr>
        <w:rPr>
          <w:rFonts w:ascii="標楷體" w:eastAsia="標楷體" w:hAnsi="標楷體"/>
        </w:rPr>
      </w:pPr>
      <w:r w:rsidRPr="00A50D89">
        <w:rPr>
          <w:rFonts w:ascii="標楷體" w:eastAsia="標楷體" w:hAnsi="標楷體" w:hint="eastAsia"/>
        </w:rPr>
        <w:t>本契約自簽約日起生效，有效期間為＿年＿月＿日起至＿年＿月＿日，期滿不論甲方已否依第二條約訂利用本著作，均不得再以任何方式利用或改作本著作。</w:t>
      </w:r>
      <w:r w:rsidR="003F7AFE" w:rsidRPr="00A50D89">
        <w:rPr>
          <w:rFonts w:eastAsia="標楷體" w:hint="eastAsia"/>
        </w:rPr>
        <w:t xml:space="preserve">　　</w:t>
      </w:r>
    </w:p>
    <w:p w:rsidR="003F7AFE" w:rsidRDefault="003F7AFE">
      <w:pPr>
        <w:widowControl/>
        <w:autoSpaceDE w:val="0"/>
        <w:autoSpaceDN w:val="0"/>
        <w:textAlignment w:val="bottom"/>
        <w:rPr>
          <w:rFonts w:eastAsia="標楷體"/>
        </w:rPr>
      </w:pPr>
    </w:p>
    <w:p w:rsidR="00A50D89" w:rsidRPr="00A50D89" w:rsidRDefault="00A50D89" w:rsidP="00A50D89">
      <w:pPr>
        <w:rPr>
          <w:rFonts w:ascii="標楷體" w:eastAsia="標楷體" w:hAnsi="標楷體"/>
          <w:b/>
        </w:rPr>
      </w:pPr>
      <w:r>
        <w:rPr>
          <w:rFonts w:ascii="標楷體" w:eastAsia="標楷體" w:hAnsi="標楷體" w:hint="eastAsia"/>
          <w:b/>
        </w:rPr>
        <w:t xml:space="preserve">第四條　</w:t>
      </w:r>
      <w:r w:rsidRPr="00106C9C">
        <w:rPr>
          <w:rFonts w:ascii="標楷體" w:eastAsia="標楷體" w:hAnsi="標楷體" w:hint="eastAsia"/>
          <w:b/>
        </w:rPr>
        <w:t>（專屬授權）</w:t>
      </w:r>
    </w:p>
    <w:p w:rsidR="00A50D89" w:rsidRDefault="003F7AFE">
      <w:pPr>
        <w:widowControl/>
        <w:autoSpaceDE w:val="0"/>
        <w:autoSpaceDN w:val="0"/>
        <w:ind w:left="480" w:hanging="480"/>
        <w:textAlignment w:val="bottom"/>
        <w:rPr>
          <w:rFonts w:eastAsia="標楷體"/>
        </w:rPr>
      </w:pPr>
      <w:r>
        <w:rPr>
          <w:rFonts w:eastAsia="標楷體" w:hint="eastAsia"/>
        </w:rPr>
        <w:t>甲方為本合約影片之製作人，享有影片著作人格權及著作財產權，但甲方之權利就下列事項受有限</w:t>
      </w:r>
    </w:p>
    <w:p w:rsidR="00A50D89" w:rsidRDefault="003F7AFE" w:rsidP="00A50D89">
      <w:pPr>
        <w:widowControl/>
        <w:autoSpaceDE w:val="0"/>
        <w:autoSpaceDN w:val="0"/>
        <w:ind w:left="480" w:hanging="480"/>
        <w:textAlignment w:val="bottom"/>
        <w:rPr>
          <w:rFonts w:eastAsia="標楷體"/>
        </w:rPr>
      </w:pPr>
      <w:r>
        <w:rPr>
          <w:rFonts w:eastAsia="標楷體" w:hint="eastAsia"/>
        </w:rPr>
        <w:t>制：本合約影片中有關本合約音樂著作及錄音製作之部份，非經乙方書面同意，甲方不得改做或從影</w:t>
      </w:r>
    </w:p>
    <w:p w:rsidR="003F7AFE" w:rsidRDefault="003F7AFE" w:rsidP="00A50D89">
      <w:pPr>
        <w:widowControl/>
        <w:autoSpaceDE w:val="0"/>
        <w:autoSpaceDN w:val="0"/>
        <w:ind w:left="480" w:hanging="480"/>
        <w:textAlignment w:val="bottom"/>
        <w:rPr>
          <w:rFonts w:eastAsia="標楷體"/>
        </w:rPr>
      </w:pPr>
      <w:r>
        <w:rPr>
          <w:rFonts w:eastAsia="標楷體" w:hint="eastAsia"/>
        </w:rPr>
        <w:t>片中剝離由其他錄音著作代替。</w:t>
      </w:r>
    </w:p>
    <w:p w:rsidR="003F7AFE" w:rsidRDefault="003F7AFE">
      <w:pPr>
        <w:widowControl/>
        <w:autoSpaceDE w:val="0"/>
        <w:autoSpaceDN w:val="0"/>
        <w:textAlignment w:val="bottom"/>
        <w:rPr>
          <w:rFonts w:eastAsia="標楷體"/>
        </w:rPr>
      </w:pPr>
    </w:p>
    <w:p w:rsidR="00A50D89" w:rsidRDefault="00A50D89" w:rsidP="00D87EB9">
      <w:pPr>
        <w:widowControl/>
        <w:autoSpaceDE w:val="0"/>
        <w:autoSpaceDN w:val="0"/>
        <w:textAlignment w:val="bottom"/>
        <w:rPr>
          <w:rFonts w:eastAsia="標楷體"/>
        </w:rPr>
      </w:pPr>
    </w:p>
    <w:p w:rsidR="00A50D89" w:rsidRDefault="00A50D89" w:rsidP="00D87EB9">
      <w:pPr>
        <w:widowControl/>
        <w:autoSpaceDE w:val="0"/>
        <w:autoSpaceDN w:val="0"/>
        <w:textAlignment w:val="bottom"/>
        <w:rPr>
          <w:rFonts w:eastAsia="標楷體"/>
        </w:rPr>
      </w:pPr>
    </w:p>
    <w:p w:rsidR="00A50D89" w:rsidRPr="00106C9C" w:rsidRDefault="00A50D89" w:rsidP="00A50D89">
      <w:pPr>
        <w:rPr>
          <w:rFonts w:ascii="標楷體" w:eastAsia="標楷體" w:hAnsi="標楷體"/>
          <w:b/>
        </w:rPr>
      </w:pPr>
      <w:r>
        <w:rPr>
          <w:rFonts w:ascii="標楷體" w:eastAsia="標楷體" w:hAnsi="標楷體" w:hint="eastAsia"/>
          <w:b/>
        </w:rPr>
        <w:t xml:space="preserve">第五條　</w:t>
      </w:r>
      <w:r w:rsidRPr="00106C9C">
        <w:rPr>
          <w:rFonts w:ascii="標楷體" w:eastAsia="標楷體" w:hAnsi="標楷體" w:hint="eastAsia"/>
          <w:b/>
        </w:rPr>
        <w:t>（權利擔保）</w:t>
      </w:r>
    </w:p>
    <w:p w:rsidR="003F7AFE" w:rsidRDefault="003F7AFE" w:rsidP="00D87EB9">
      <w:pPr>
        <w:widowControl/>
        <w:autoSpaceDE w:val="0"/>
        <w:autoSpaceDN w:val="0"/>
        <w:textAlignment w:val="bottom"/>
        <w:rPr>
          <w:rFonts w:eastAsia="標楷體"/>
        </w:rPr>
      </w:pPr>
      <w:r>
        <w:rPr>
          <w:rFonts w:eastAsia="標楷體" w:hint="eastAsia"/>
        </w:rPr>
        <w:t>甲方同意乙方擁有本合約音樂著作之著作權。乙方將本合約音樂著作作任何商業或非商業之使用或發行皆不需知會甲方，甲方也願意全力協助，但乙方與其他唱片公司所屬之任何版權問題，如有任何第三者對甲方提出任何請求，乙方必須負責解決，與甲方無涉。</w:t>
      </w:r>
    </w:p>
    <w:p w:rsidR="00D87EB9" w:rsidRDefault="00D87EB9" w:rsidP="00D87EB9">
      <w:pPr>
        <w:widowControl/>
        <w:autoSpaceDE w:val="0"/>
        <w:autoSpaceDN w:val="0"/>
        <w:textAlignment w:val="bottom"/>
        <w:rPr>
          <w:rFonts w:eastAsia="標楷體"/>
        </w:rPr>
      </w:pPr>
    </w:p>
    <w:p w:rsidR="00A50D89" w:rsidRPr="00106C9C" w:rsidRDefault="00A50D89" w:rsidP="00A50D89">
      <w:pPr>
        <w:rPr>
          <w:rFonts w:ascii="標楷體" w:eastAsia="標楷體" w:hAnsi="標楷體"/>
          <w:b/>
        </w:rPr>
      </w:pPr>
      <w:r>
        <w:rPr>
          <w:rFonts w:ascii="標楷體" w:eastAsia="標楷體" w:hAnsi="標楷體" w:hint="eastAsia"/>
          <w:b/>
        </w:rPr>
        <w:t xml:space="preserve">第六條　</w:t>
      </w:r>
      <w:r w:rsidRPr="00106C9C">
        <w:rPr>
          <w:rFonts w:ascii="標楷體" w:eastAsia="標楷體" w:hAnsi="標楷體" w:hint="eastAsia"/>
          <w:b/>
        </w:rPr>
        <w:t>（</w:t>
      </w:r>
      <w:r>
        <w:rPr>
          <w:rFonts w:ascii="標楷體" w:eastAsia="標楷體" w:hAnsi="標楷體" w:hint="eastAsia"/>
          <w:b/>
        </w:rPr>
        <w:t>宣傳方式</w:t>
      </w:r>
      <w:r w:rsidRPr="00106C9C">
        <w:rPr>
          <w:rFonts w:ascii="標楷體" w:eastAsia="標楷體" w:hAnsi="標楷體" w:hint="eastAsia"/>
          <w:b/>
        </w:rPr>
        <w:t>）</w:t>
      </w:r>
    </w:p>
    <w:p w:rsidR="00D87EB9" w:rsidRPr="00D87EB9" w:rsidRDefault="00D87EB9" w:rsidP="00D87EB9">
      <w:pPr>
        <w:widowControl/>
        <w:autoSpaceDE w:val="0"/>
        <w:autoSpaceDN w:val="0"/>
        <w:textAlignment w:val="bottom"/>
        <w:rPr>
          <w:rFonts w:eastAsia="標楷體"/>
        </w:rPr>
      </w:pPr>
      <w:r w:rsidRPr="00D87EB9">
        <w:rPr>
          <w:rFonts w:eastAsia="標楷體" w:hint="eastAsia"/>
        </w:rPr>
        <w:t>甲方得以引用乙方姓名、經歷資料作為本電影之宣傳。本電影公開上映與播送時，應在畫面上明顯列出乙方為配樂之字樣。</w:t>
      </w:r>
    </w:p>
    <w:p w:rsidR="00D87EB9" w:rsidRDefault="00D87EB9" w:rsidP="00D87EB9">
      <w:pPr>
        <w:widowControl/>
        <w:autoSpaceDE w:val="0"/>
        <w:autoSpaceDN w:val="0"/>
        <w:textAlignment w:val="bottom"/>
        <w:rPr>
          <w:rFonts w:eastAsia="標楷體"/>
        </w:rPr>
      </w:pPr>
    </w:p>
    <w:p w:rsidR="00A50D89" w:rsidRPr="00106C9C" w:rsidRDefault="00A50D89" w:rsidP="00A50D89">
      <w:pPr>
        <w:rPr>
          <w:rFonts w:ascii="標楷體" w:eastAsia="標楷體" w:hAnsi="標楷體"/>
          <w:b/>
        </w:rPr>
      </w:pPr>
      <w:r>
        <w:rPr>
          <w:rFonts w:ascii="標楷體" w:eastAsia="標楷體" w:hAnsi="標楷體" w:hint="eastAsia"/>
          <w:b/>
        </w:rPr>
        <w:t xml:space="preserve">第七條　</w:t>
      </w:r>
      <w:r w:rsidRPr="00A50D89">
        <w:rPr>
          <w:rFonts w:ascii="標楷體" w:eastAsia="標楷體" w:hAnsi="標楷體" w:hint="eastAsia"/>
          <w:b/>
        </w:rPr>
        <w:t>（管轄法院）</w:t>
      </w:r>
    </w:p>
    <w:p w:rsidR="003F7AFE" w:rsidRDefault="003F7AFE" w:rsidP="00D87EB9">
      <w:pPr>
        <w:widowControl/>
        <w:autoSpaceDE w:val="0"/>
        <w:autoSpaceDN w:val="0"/>
        <w:textAlignment w:val="bottom"/>
        <w:rPr>
          <w:rFonts w:eastAsia="標楷體"/>
        </w:rPr>
      </w:pPr>
      <w:r>
        <w:rPr>
          <w:rFonts w:eastAsia="標楷體" w:hint="eastAsia"/>
        </w:rPr>
        <w:t>甲乙雙方同意本合約書以中華民國法律為準據法，並以</w:t>
      </w:r>
      <w:r w:rsidR="008E2769">
        <w:rPr>
          <w:rFonts w:eastAsia="標楷體" w:hint="eastAsia"/>
        </w:rPr>
        <w:t xml:space="preserve">　　　　</w:t>
      </w:r>
      <w:r>
        <w:rPr>
          <w:rFonts w:eastAsia="標楷體" w:hint="eastAsia"/>
        </w:rPr>
        <w:t>為第一審管轄法院</w:t>
      </w:r>
      <w:r w:rsidR="008E2769">
        <w:rPr>
          <w:rFonts w:eastAsia="標楷體" w:hint="eastAsia"/>
        </w:rPr>
        <w:t>。</w:t>
      </w:r>
    </w:p>
    <w:p w:rsidR="003F7AFE" w:rsidRDefault="003F7AFE">
      <w:pPr>
        <w:widowControl/>
        <w:autoSpaceDE w:val="0"/>
        <w:autoSpaceDN w:val="0"/>
        <w:textAlignment w:val="bottom"/>
        <w:rPr>
          <w:rFonts w:ascii="新細明體"/>
        </w:rPr>
      </w:pPr>
    </w:p>
    <w:p w:rsidR="00A50D89" w:rsidRPr="00106C9C" w:rsidRDefault="00A50D89" w:rsidP="00A50D89">
      <w:pPr>
        <w:rPr>
          <w:rFonts w:ascii="標楷體" w:eastAsia="標楷體" w:hAnsi="標楷體"/>
          <w:b/>
        </w:rPr>
      </w:pPr>
      <w:r>
        <w:rPr>
          <w:rFonts w:ascii="標楷體" w:eastAsia="標楷體" w:hAnsi="標楷體" w:hint="eastAsia"/>
          <w:b/>
        </w:rPr>
        <w:t xml:space="preserve">第八條　</w:t>
      </w:r>
      <w:r w:rsidRPr="00106C9C">
        <w:rPr>
          <w:rFonts w:ascii="標楷體" w:eastAsia="標楷體" w:hAnsi="標楷體" w:hint="eastAsia"/>
          <w:b/>
        </w:rPr>
        <w:t>（</w:t>
      </w:r>
      <w:r>
        <w:rPr>
          <w:rFonts w:ascii="標楷體" w:eastAsia="標楷體" w:hAnsi="標楷體" w:hint="eastAsia"/>
          <w:b/>
        </w:rPr>
        <w:t>合約份數</w:t>
      </w:r>
      <w:r w:rsidRPr="00106C9C">
        <w:rPr>
          <w:rFonts w:ascii="標楷體" w:eastAsia="標楷體" w:hAnsi="標楷體" w:hint="eastAsia"/>
          <w:b/>
        </w:rPr>
        <w:t>）</w:t>
      </w:r>
    </w:p>
    <w:p w:rsidR="003F7AFE" w:rsidRDefault="003F7AFE">
      <w:pPr>
        <w:pStyle w:val="Web"/>
        <w:autoSpaceDE w:val="0"/>
        <w:autoSpaceDN w:val="0"/>
        <w:spacing w:before="0" w:beforeAutospacing="0" w:after="0" w:afterAutospacing="0"/>
        <w:textAlignment w:val="bottom"/>
        <w:rPr>
          <w:rFonts w:ascii="Times New Roman" w:eastAsia="標楷體" w:hAnsi="Times New Roman" w:cs="Times New Roman"/>
          <w:kern w:val="2"/>
        </w:rPr>
      </w:pPr>
      <w:r>
        <w:rPr>
          <w:rFonts w:ascii="Times New Roman" w:eastAsia="標楷體" w:hAnsi="Times New Roman" w:cs="Times New Roman" w:hint="eastAsia"/>
          <w:kern w:val="2"/>
        </w:rPr>
        <w:t>本合約正本壹式貳份，甲乙貳方各執壹份為憑</w:t>
      </w:r>
      <w:r>
        <w:rPr>
          <w:rFonts w:eastAsia="標楷體" w:hint="eastAsia"/>
        </w:rPr>
        <w:t>。</w:t>
      </w:r>
    </w:p>
    <w:p w:rsidR="003F7AFE" w:rsidRDefault="003F7AFE">
      <w:pPr>
        <w:widowControl/>
        <w:autoSpaceDE w:val="0"/>
        <w:autoSpaceDN w:val="0"/>
        <w:textAlignment w:val="bottom"/>
        <w:rPr>
          <w:rFonts w:ascii="新細明體"/>
        </w:rPr>
      </w:pPr>
    </w:p>
    <w:p w:rsidR="003F7AFE" w:rsidRDefault="003F7AFE">
      <w:pPr>
        <w:widowControl/>
        <w:autoSpaceDE w:val="0"/>
        <w:autoSpaceDN w:val="0"/>
        <w:textAlignment w:val="bottom"/>
        <w:rPr>
          <w:rFonts w:ascii="新細明體"/>
        </w:rPr>
      </w:pPr>
    </w:p>
    <w:p w:rsidR="003F7AFE" w:rsidRDefault="003F7AFE">
      <w:pPr>
        <w:widowControl/>
        <w:autoSpaceDE w:val="0"/>
        <w:autoSpaceDN w:val="0"/>
        <w:textAlignment w:val="bottom"/>
        <w:rPr>
          <w:rFonts w:ascii="標楷體" w:eastAsia="標楷體"/>
        </w:rPr>
      </w:pPr>
      <w:r>
        <w:rPr>
          <w:rFonts w:ascii="標楷體" w:eastAsia="標楷體" w:hint="eastAsia"/>
          <w:u w:val="single"/>
        </w:rPr>
        <w:t>立合約書人</w:t>
      </w:r>
    </w:p>
    <w:p w:rsidR="003F7AFE" w:rsidRDefault="003F7AFE">
      <w:pPr>
        <w:widowControl/>
        <w:autoSpaceDE w:val="0"/>
        <w:autoSpaceDN w:val="0"/>
        <w:textAlignment w:val="bottom"/>
        <w:rPr>
          <w:rFonts w:ascii="標楷體" w:eastAsia="標楷體"/>
        </w:rPr>
      </w:pPr>
    </w:p>
    <w:p w:rsidR="003F7AFE" w:rsidRDefault="003F7AFE">
      <w:pPr>
        <w:widowControl/>
        <w:autoSpaceDE w:val="0"/>
        <w:autoSpaceDN w:val="0"/>
        <w:textAlignment w:val="bottom"/>
        <w:rPr>
          <w:rFonts w:ascii="標楷體" w:eastAsia="標楷體"/>
        </w:rPr>
      </w:pPr>
      <w:r>
        <w:rPr>
          <w:rFonts w:ascii="標楷體" w:eastAsia="標楷體" w:hint="eastAsia"/>
        </w:rPr>
        <w:t>甲　方：</w:t>
      </w:r>
      <w:r>
        <w:rPr>
          <w:rFonts w:ascii="標楷體" w:eastAsia="標楷體"/>
        </w:rPr>
        <w:t xml:space="preserve"> </w:t>
      </w:r>
    </w:p>
    <w:p w:rsidR="008E2769" w:rsidRDefault="008E2769">
      <w:pPr>
        <w:pStyle w:val="Web"/>
        <w:autoSpaceDE w:val="0"/>
        <w:autoSpaceDN w:val="0"/>
        <w:spacing w:before="0" w:beforeAutospacing="0" w:after="0" w:afterAutospacing="0"/>
        <w:textAlignment w:val="bottom"/>
        <w:rPr>
          <w:rFonts w:ascii="標楷體" w:eastAsia="標楷體"/>
        </w:rPr>
      </w:pPr>
      <w:r>
        <w:rPr>
          <w:rFonts w:ascii="標楷體" w:eastAsia="標楷體" w:hint="eastAsia"/>
        </w:rPr>
        <w:t>負責人：</w:t>
      </w:r>
    </w:p>
    <w:p w:rsidR="008E2769" w:rsidRDefault="008E2769" w:rsidP="008E2769">
      <w:pPr>
        <w:widowControl/>
        <w:autoSpaceDE w:val="0"/>
        <w:autoSpaceDN w:val="0"/>
        <w:textAlignment w:val="bottom"/>
        <w:rPr>
          <w:rFonts w:ascii="標楷體" w:eastAsia="標楷體"/>
        </w:rPr>
      </w:pPr>
      <w:r>
        <w:rPr>
          <w:rFonts w:ascii="標楷體" w:eastAsia="標楷體" w:hint="eastAsia"/>
        </w:rPr>
        <w:t>聯絡人：</w:t>
      </w:r>
    </w:p>
    <w:p w:rsidR="003F7AFE" w:rsidRDefault="003F7AFE">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地　址：</w:t>
      </w:r>
    </w:p>
    <w:p w:rsidR="008E2769" w:rsidRDefault="008E2769">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C058CB" w:rsidRDefault="00C058CB">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3F7AFE" w:rsidRDefault="003F7AFE">
      <w:pPr>
        <w:widowControl/>
        <w:autoSpaceDE w:val="0"/>
        <w:autoSpaceDN w:val="0"/>
        <w:textAlignment w:val="bottom"/>
        <w:rPr>
          <w:rFonts w:ascii="標楷體" w:eastAsia="標楷體"/>
        </w:rPr>
      </w:pPr>
      <w:r>
        <w:rPr>
          <w:rFonts w:ascii="標楷體" w:eastAsia="標楷體" w:hint="eastAsia"/>
        </w:rPr>
        <w:t xml:space="preserve">　　　　　</w:t>
      </w:r>
    </w:p>
    <w:p w:rsidR="003F7AFE" w:rsidRDefault="003F7AFE">
      <w:pPr>
        <w:widowControl/>
        <w:autoSpaceDE w:val="0"/>
        <w:autoSpaceDN w:val="0"/>
        <w:textAlignment w:val="bottom"/>
        <w:rPr>
          <w:rFonts w:ascii="標楷體" w:eastAsia="標楷體"/>
        </w:rPr>
      </w:pPr>
    </w:p>
    <w:p w:rsidR="003F7AFE" w:rsidRDefault="003F7AFE">
      <w:pPr>
        <w:widowControl/>
        <w:autoSpaceDE w:val="0"/>
        <w:autoSpaceDN w:val="0"/>
        <w:textAlignment w:val="bottom"/>
        <w:rPr>
          <w:rFonts w:ascii="標楷體" w:eastAsia="標楷體"/>
        </w:rPr>
      </w:pPr>
      <w:r>
        <w:rPr>
          <w:rFonts w:ascii="標楷體" w:eastAsia="標楷體" w:hint="eastAsia"/>
        </w:rPr>
        <w:t>乙　方：</w:t>
      </w:r>
    </w:p>
    <w:p w:rsidR="008E2769" w:rsidRDefault="008E2769" w:rsidP="008E2769">
      <w:pPr>
        <w:widowControl/>
        <w:autoSpaceDE w:val="0"/>
        <w:autoSpaceDN w:val="0"/>
        <w:textAlignment w:val="bottom"/>
        <w:rPr>
          <w:rFonts w:ascii="標楷體" w:eastAsia="標楷體"/>
        </w:rPr>
      </w:pPr>
      <w:r>
        <w:rPr>
          <w:rFonts w:ascii="標楷體" w:eastAsia="標楷體" w:hint="eastAsia"/>
        </w:rPr>
        <w:t>負責人：</w:t>
      </w:r>
    </w:p>
    <w:p w:rsidR="008E2769" w:rsidRDefault="008E2769" w:rsidP="008E2769">
      <w:pPr>
        <w:widowControl/>
        <w:autoSpaceDE w:val="0"/>
        <w:autoSpaceDN w:val="0"/>
        <w:textAlignment w:val="bottom"/>
        <w:rPr>
          <w:rFonts w:ascii="標楷體" w:eastAsia="標楷體"/>
        </w:rPr>
      </w:pPr>
      <w:r>
        <w:rPr>
          <w:rFonts w:ascii="標楷體" w:eastAsia="標楷體" w:hint="eastAsia"/>
        </w:rPr>
        <w:t>聯絡人：</w:t>
      </w:r>
    </w:p>
    <w:p w:rsidR="003F7AFE" w:rsidRDefault="003F7AFE">
      <w:pPr>
        <w:widowControl/>
        <w:autoSpaceDE w:val="0"/>
        <w:autoSpaceDN w:val="0"/>
        <w:textAlignment w:val="bottom"/>
        <w:rPr>
          <w:rFonts w:ascii="標楷體" w:eastAsia="標楷體"/>
        </w:rPr>
      </w:pPr>
      <w:r>
        <w:rPr>
          <w:rFonts w:ascii="標楷體" w:eastAsia="標楷體" w:hint="eastAsia"/>
        </w:rPr>
        <w:t>地　址：</w:t>
      </w:r>
    </w:p>
    <w:p w:rsidR="008E2769" w:rsidRDefault="008E2769" w:rsidP="008E2769">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lastRenderedPageBreak/>
        <w:t>連絡電話：</w:t>
      </w:r>
    </w:p>
    <w:p w:rsidR="00C058CB" w:rsidRDefault="00C058CB" w:rsidP="00C058CB">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3F7AFE" w:rsidRDefault="003F7AFE">
      <w:pPr>
        <w:widowControl/>
        <w:autoSpaceDE w:val="0"/>
        <w:autoSpaceDN w:val="0"/>
        <w:textAlignment w:val="bottom"/>
        <w:rPr>
          <w:rFonts w:ascii="新細明體"/>
        </w:rPr>
      </w:pPr>
    </w:p>
    <w:p w:rsidR="003F7AFE" w:rsidRDefault="003F7AFE"/>
    <w:p w:rsidR="003F7AFE" w:rsidRDefault="003F7AFE"/>
    <w:p w:rsidR="003F7AFE" w:rsidRPr="00D87EB9" w:rsidRDefault="00C058CB" w:rsidP="00D87EB9">
      <w:pPr>
        <w:jc w:val="center"/>
        <w:rPr>
          <w:rFonts w:ascii="標楷體" w:eastAsia="標楷體" w:hAnsi="標楷體"/>
        </w:rPr>
      </w:pPr>
      <w:r>
        <w:rPr>
          <w:rFonts w:ascii="標楷體" w:eastAsia="標楷體" w:hAnsi="標楷體" w:hint="eastAsia"/>
        </w:rPr>
        <w:t>中華</w:t>
      </w:r>
      <w:r w:rsidR="00D87EB9" w:rsidRPr="00D87EB9">
        <w:rPr>
          <w:rFonts w:ascii="標楷體" w:eastAsia="標楷體" w:hAnsi="標楷體" w:hint="eastAsia"/>
        </w:rPr>
        <w:t xml:space="preserve">民國　</w:t>
      </w:r>
      <w:r w:rsidR="00D87EB9">
        <w:rPr>
          <w:rFonts w:ascii="標楷體" w:eastAsia="標楷體" w:hAnsi="標楷體" w:hint="eastAsia"/>
        </w:rPr>
        <w:t xml:space="preserve">　　　　　　　　　</w:t>
      </w:r>
      <w:r w:rsidR="00D87EB9" w:rsidRPr="00D87EB9">
        <w:rPr>
          <w:rFonts w:ascii="標楷體" w:eastAsia="標楷體" w:hAnsi="標楷體" w:hint="eastAsia"/>
        </w:rPr>
        <w:t xml:space="preserve">年　</w:t>
      </w:r>
      <w:r w:rsidR="00D87EB9">
        <w:rPr>
          <w:rFonts w:ascii="標楷體" w:eastAsia="標楷體" w:hAnsi="標楷體" w:hint="eastAsia"/>
        </w:rPr>
        <w:t xml:space="preserve">　　　　　　　　　</w:t>
      </w:r>
      <w:r w:rsidR="00D87EB9" w:rsidRPr="00D87EB9">
        <w:rPr>
          <w:rFonts w:ascii="標楷體" w:eastAsia="標楷體" w:hAnsi="標楷體" w:hint="eastAsia"/>
        </w:rPr>
        <w:t xml:space="preserve">月　</w:t>
      </w:r>
      <w:r w:rsidR="00D87EB9">
        <w:rPr>
          <w:rFonts w:ascii="標楷體" w:eastAsia="標楷體" w:hAnsi="標楷體" w:hint="eastAsia"/>
        </w:rPr>
        <w:t xml:space="preserve">　　　　　　　　　</w:t>
      </w:r>
      <w:r w:rsidR="00D87EB9" w:rsidRPr="00D87EB9">
        <w:rPr>
          <w:rFonts w:ascii="標楷體" w:eastAsia="標楷體" w:hAnsi="標楷體" w:hint="eastAsia"/>
        </w:rPr>
        <w:t>日</w:t>
      </w:r>
    </w:p>
    <w:p w:rsidR="003F7AFE" w:rsidRDefault="003F7AFE"/>
    <w:sectPr w:rsidR="003F7AFE" w:rsidSect="009F09E5">
      <w:headerReference w:type="default" r:id="rId8"/>
      <w:pgSz w:w="11906" w:h="16838"/>
      <w:pgMar w:top="720" w:right="720" w:bottom="720" w:left="72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3B" w:rsidRDefault="00A9403B" w:rsidP="008E2769">
      <w:r>
        <w:separator/>
      </w:r>
    </w:p>
  </w:endnote>
  <w:endnote w:type="continuationSeparator" w:id="0">
    <w:p w:rsidR="00A9403B" w:rsidRDefault="00A9403B" w:rsidP="008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標楷體">
    <w:altName w:val="微軟正黑體"/>
    <w:panose1 w:val="02010601000101010101"/>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中仿宋">
    <w:altName w:val="細明體"/>
    <w:panose1 w:val="020B0604020202020204"/>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3B" w:rsidRDefault="00A9403B" w:rsidP="008E2769">
      <w:r>
        <w:separator/>
      </w:r>
    </w:p>
  </w:footnote>
  <w:footnote w:type="continuationSeparator" w:id="0">
    <w:p w:rsidR="00A9403B" w:rsidRDefault="00A9403B" w:rsidP="008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69" w:rsidRPr="005E442B" w:rsidRDefault="008E2769" w:rsidP="005E442B">
    <w:pPr>
      <w:pStyle w:val="a9"/>
      <w:ind w:right="400"/>
      <w:rPr>
        <w:rFonts w:ascii="微軟正黑體" w:hAnsi="微軟正黑體"/>
        <w:b/>
        <w:color w:val="FFC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948"/>
    <w:multiLevelType w:val="hybridMultilevel"/>
    <w:tmpl w:val="7CF68EFE"/>
    <w:lvl w:ilvl="0" w:tplc="B672A42E">
      <w:start w:val="3"/>
      <w:numFmt w:val="ideographLegalTraditional"/>
      <w:lvlText w:val="%1、"/>
      <w:lvlJc w:val="left"/>
      <w:pPr>
        <w:tabs>
          <w:tab w:val="num" w:pos="480"/>
        </w:tabs>
        <w:ind w:left="480" w:hanging="480"/>
      </w:pPr>
      <w:rPr>
        <w:rFonts w:cs="Times New Roman" w:hint="eastAsia"/>
      </w:rPr>
    </w:lvl>
    <w:lvl w:ilvl="1" w:tplc="45F66BDC">
      <w:start w:val="1"/>
      <w:numFmt w:val="taiwaneseCountingThousand"/>
      <w:lvlText w:val="%2、"/>
      <w:lvlJc w:val="left"/>
      <w:pPr>
        <w:tabs>
          <w:tab w:val="num" w:pos="-2"/>
        </w:tabs>
        <w:ind w:left="1189" w:hanging="709"/>
      </w:pPr>
      <w:rPr>
        <w:rFonts w:cs="Times New Roman" w:hint="default"/>
      </w:rPr>
    </w:lvl>
    <w:lvl w:ilvl="2" w:tplc="04090015">
      <w:start w:val="1"/>
      <w:numFmt w:val="taiwaneseCountingThousand"/>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061384"/>
    <w:multiLevelType w:val="hybridMultilevel"/>
    <w:tmpl w:val="F2B8308C"/>
    <w:lvl w:ilvl="0" w:tplc="EF529C60">
      <w:start w:val="4"/>
      <w:numFmt w:val="taiwaneseCountingThousand"/>
      <w:lvlText w:val="%1、"/>
      <w:lvlJc w:val="left"/>
      <w:pPr>
        <w:tabs>
          <w:tab w:val="num" w:pos="-482"/>
        </w:tabs>
        <w:ind w:left="709" w:hanging="709"/>
      </w:pPr>
      <w:rPr>
        <w:rFonts w:cs="Times New Roman" w:hint="default"/>
      </w:rPr>
    </w:lvl>
    <w:lvl w:ilvl="1" w:tplc="1012D698">
      <w:start w:val="7"/>
      <w:numFmt w:val="taiwaneseCountingThousand"/>
      <w:lvlText w:val="%2、"/>
      <w:lvlJc w:val="left"/>
      <w:pPr>
        <w:tabs>
          <w:tab w:val="num" w:pos="-2"/>
        </w:tabs>
        <w:ind w:left="1302" w:hanging="82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9D16BE"/>
    <w:multiLevelType w:val="hybridMultilevel"/>
    <w:tmpl w:val="09F0832A"/>
    <w:lvl w:ilvl="0" w:tplc="75AE10C0">
      <w:start w:val="8"/>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970015A"/>
    <w:multiLevelType w:val="hybridMultilevel"/>
    <w:tmpl w:val="B95A56C2"/>
    <w:lvl w:ilvl="0" w:tplc="EF529C60">
      <w:start w:val="4"/>
      <w:numFmt w:val="taiwaneseCountingThousand"/>
      <w:lvlText w:val="%1、"/>
      <w:lvlJc w:val="left"/>
      <w:pPr>
        <w:tabs>
          <w:tab w:val="num" w:pos="-2"/>
        </w:tabs>
        <w:ind w:left="1189"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D84170A"/>
    <w:multiLevelType w:val="hybridMultilevel"/>
    <w:tmpl w:val="E432EEE8"/>
    <w:lvl w:ilvl="0" w:tplc="2312D02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6DF641D"/>
    <w:multiLevelType w:val="hybridMultilevel"/>
    <w:tmpl w:val="84A64A54"/>
    <w:lvl w:ilvl="0" w:tplc="04090017">
      <w:start w:val="1"/>
      <w:numFmt w:val="ideographLegalTraditional"/>
      <w:lvlText w:val="%1、"/>
      <w:lvlJc w:val="left"/>
      <w:pPr>
        <w:tabs>
          <w:tab w:val="num" w:pos="480"/>
        </w:tabs>
        <w:ind w:left="480" w:hanging="480"/>
      </w:pPr>
      <w:rPr>
        <w:rFonts w:cs="Times New Roman" w:hint="default"/>
      </w:rPr>
    </w:lvl>
    <w:lvl w:ilvl="1" w:tplc="1012D698">
      <w:start w:val="7"/>
      <w:numFmt w:val="taiwaneseCountingThousand"/>
      <w:lvlText w:val="%2、"/>
      <w:lvlJc w:val="left"/>
      <w:pPr>
        <w:tabs>
          <w:tab w:val="num" w:pos="0"/>
        </w:tabs>
        <w:ind w:left="1304" w:hanging="82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C25E3EC4">
      <w:start w:val="1"/>
      <w:numFmt w:val="decimal"/>
      <w:lvlText w:val="%4."/>
      <w:lvlJc w:val="left"/>
      <w:pPr>
        <w:tabs>
          <w:tab w:val="num" w:pos="1920"/>
        </w:tabs>
        <w:ind w:left="1920" w:hanging="480"/>
      </w:pPr>
      <w:rPr>
        <w:rFonts w:cs="Times New Roman" w:hint="default"/>
      </w:rPr>
    </w:lvl>
    <w:lvl w:ilvl="4" w:tplc="A6FA4B1E">
      <w:start w:val="1"/>
      <w:numFmt w:val="bullet"/>
      <w:lvlText w:val=""/>
      <w:lvlJc w:val="left"/>
      <w:pPr>
        <w:tabs>
          <w:tab w:val="num" w:pos="2091"/>
        </w:tabs>
        <w:ind w:left="2204" w:hanging="284"/>
      </w:pPr>
      <w:rPr>
        <w:rFonts w:ascii="Wingdings" w:hAnsi="Wingdings"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4E1571C"/>
    <w:multiLevelType w:val="hybridMultilevel"/>
    <w:tmpl w:val="CD7A5D10"/>
    <w:lvl w:ilvl="0" w:tplc="FB5A657A">
      <w:start w:val="2"/>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C25E3EC4">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6F22751"/>
    <w:multiLevelType w:val="hybridMultilevel"/>
    <w:tmpl w:val="C34CF72C"/>
    <w:lvl w:ilvl="0" w:tplc="8FAC3D8A">
      <w:start w:val="6"/>
      <w:numFmt w:val="ideographLegalTraditional"/>
      <w:lvlText w:val="%1、"/>
      <w:lvlJc w:val="left"/>
      <w:pPr>
        <w:tabs>
          <w:tab w:val="num" w:pos="480"/>
        </w:tabs>
        <w:ind w:left="480" w:hanging="480"/>
      </w:pPr>
      <w:rPr>
        <w:rFonts w:cs="Times New Roman" w:hint="default"/>
      </w:rPr>
    </w:lvl>
    <w:lvl w:ilvl="1" w:tplc="468E0B5C">
      <w:start w:val="1"/>
      <w:numFmt w:val="taiwaneseCountingThousand"/>
      <w:lvlText w:val="%2、"/>
      <w:lvlJc w:val="left"/>
      <w:pPr>
        <w:tabs>
          <w:tab w:val="num" w:pos="-2"/>
        </w:tabs>
        <w:ind w:left="1189" w:hanging="709"/>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4E53ADE"/>
    <w:multiLevelType w:val="hybridMultilevel"/>
    <w:tmpl w:val="3D7C4D3C"/>
    <w:lvl w:ilvl="0" w:tplc="F1AACCA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8D3BBA"/>
    <w:multiLevelType w:val="hybridMultilevel"/>
    <w:tmpl w:val="051450E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53C57764"/>
    <w:multiLevelType w:val="hybridMultilevel"/>
    <w:tmpl w:val="BE987164"/>
    <w:lvl w:ilvl="0" w:tplc="4C76DC30">
      <w:start w:val="5"/>
      <w:numFmt w:val="ideographLegalTraditional"/>
      <w:lvlText w:val="%1、"/>
      <w:lvlJc w:val="left"/>
      <w:pPr>
        <w:tabs>
          <w:tab w:val="num" w:pos="480"/>
        </w:tabs>
        <w:ind w:left="480" w:hanging="480"/>
      </w:pPr>
      <w:rPr>
        <w:rFonts w:cs="Times New Roman" w:hint="default"/>
      </w:rPr>
    </w:lvl>
    <w:lvl w:ilvl="1" w:tplc="468E0B5C">
      <w:start w:val="1"/>
      <w:numFmt w:val="taiwaneseCountingThousand"/>
      <w:lvlText w:val="%2、"/>
      <w:lvlJc w:val="left"/>
      <w:pPr>
        <w:tabs>
          <w:tab w:val="num" w:pos="-2"/>
        </w:tabs>
        <w:ind w:left="1189" w:hanging="709"/>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41A238B"/>
    <w:multiLevelType w:val="hybridMultilevel"/>
    <w:tmpl w:val="76D0932C"/>
    <w:lvl w:ilvl="0" w:tplc="CD049502">
      <w:start w:val="1"/>
      <w:numFmt w:val="lowerLetter"/>
      <w:lvlText w:val="%1、"/>
      <w:lvlJc w:val="left"/>
      <w:pPr>
        <w:tabs>
          <w:tab w:val="num" w:pos="-2"/>
        </w:tabs>
        <w:ind w:left="1189"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93333E2"/>
    <w:multiLevelType w:val="hybridMultilevel"/>
    <w:tmpl w:val="29F86F52"/>
    <w:lvl w:ilvl="0" w:tplc="C2D4BB86">
      <w:start w:val="1"/>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98926E4"/>
    <w:multiLevelType w:val="hybridMultilevel"/>
    <w:tmpl w:val="61DCAFF6"/>
    <w:lvl w:ilvl="0" w:tplc="468E0B5C">
      <w:start w:val="1"/>
      <w:numFmt w:val="taiwaneseCountingThousand"/>
      <w:lvlText w:val="%1、"/>
      <w:lvlJc w:val="left"/>
      <w:pPr>
        <w:tabs>
          <w:tab w:val="num" w:pos="0"/>
        </w:tabs>
        <w:ind w:left="1191" w:hanging="709"/>
      </w:pPr>
      <w:rPr>
        <w:rFonts w:cs="Times New Roman" w:hint="default"/>
      </w:rPr>
    </w:lvl>
    <w:lvl w:ilvl="1" w:tplc="68340BA2">
      <w:start w:val="1"/>
      <w:numFmt w:val="taiwaneseCountingThousand"/>
      <w:lvlText w:val="%2、"/>
      <w:lvlJc w:val="left"/>
      <w:pPr>
        <w:tabs>
          <w:tab w:val="num" w:pos="-2"/>
        </w:tabs>
        <w:ind w:left="1302" w:hanging="82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F9648B0"/>
    <w:multiLevelType w:val="hybridMultilevel"/>
    <w:tmpl w:val="7D163FE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23F5551"/>
    <w:multiLevelType w:val="hybridMultilevel"/>
    <w:tmpl w:val="6A8AB6B4"/>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6" w15:restartNumberingAfterBreak="0">
    <w:nsid w:val="68623B9A"/>
    <w:multiLevelType w:val="hybridMultilevel"/>
    <w:tmpl w:val="5E122EFA"/>
    <w:lvl w:ilvl="0" w:tplc="B0C624CE">
      <w:start w:val="1"/>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CA12730"/>
    <w:multiLevelType w:val="hybridMultilevel"/>
    <w:tmpl w:val="52281742"/>
    <w:lvl w:ilvl="0" w:tplc="3E7A252A">
      <w:start w:val="1"/>
      <w:numFmt w:val="taiwaneseCountingThousand"/>
      <w:lvlText w:val="第%1條"/>
      <w:lvlJc w:val="left"/>
      <w:pPr>
        <w:tabs>
          <w:tab w:val="num" w:pos="960"/>
        </w:tabs>
        <w:ind w:left="960" w:hanging="960"/>
      </w:pPr>
      <w:rPr>
        <w:rFonts w:hint="default"/>
      </w:rPr>
    </w:lvl>
    <w:lvl w:ilvl="1" w:tplc="B462A7CA">
      <w:start w:val="1"/>
      <w:numFmt w:val="ideographTradition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EEE70F3"/>
    <w:multiLevelType w:val="hybridMultilevel"/>
    <w:tmpl w:val="58702D98"/>
    <w:lvl w:ilvl="0" w:tplc="5C3E1CCA">
      <w:start w:val="16"/>
      <w:numFmt w:val="taiwaneseCountingThousand"/>
      <w:lvlText w:val="%1、"/>
      <w:lvlJc w:val="left"/>
      <w:pPr>
        <w:tabs>
          <w:tab w:val="num" w:pos="0"/>
        </w:tabs>
        <w:ind w:left="1191" w:hanging="709"/>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7DAF7DEB"/>
    <w:multiLevelType w:val="hybridMultilevel"/>
    <w:tmpl w:val="C4BAAFA8"/>
    <w:lvl w:ilvl="0" w:tplc="24E26C98">
      <w:start w:val="1"/>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18"/>
  </w:num>
  <w:num w:numId="3">
    <w:abstractNumId w:val="13"/>
  </w:num>
  <w:num w:numId="4">
    <w:abstractNumId w:val="19"/>
  </w:num>
  <w:num w:numId="5">
    <w:abstractNumId w:val="3"/>
  </w:num>
  <w:num w:numId="6">
    <w:abstractNumId w:val="1"/>
  </w:num>
  <w:num w:numId="7">
    <w:abstractNumId w:val="11"/>
  </w:num>
  <w:num w:numId="8">
    <w:abstractNumId w:val="6"/>
  </w:num>
  <w:num w:numId="9">
    <w:abstractNumId w:val="2"/>
  </w:num>
  <w:num w:numId="10">
    <w:abstractNumId w:val="12"/>
  </w:num>
  <w:num w:numId="11">
    <w:abstractNumId w:val="14"/>
  </w:num>
  <w:num w:numId="12">
    <w:abstractNumId w:val="7"/>
  </w:num>
  <w:num w:numId="13">
    <w:abstractNumId w:val="0"/>
  </w:num>
  <w:num w:numId="14">
    <w:abstractNumId w:val="10"/>
  </w:num>
  <w:num w:numId="15">
    <w:abstractNumId w:val="9"/>
  </w:num>
  <w:num w:numId="16">
    <w:abstractNumId w:val="16"/>
  </w:num>
  <w:num w:numId="17">
    <w:abstractNumId w:val="4"/>
  </w:num>
  <w:num w:numId="18">
    <w:abstractNumId w:val="15"/>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2769"/>
    <w:rsid w:val="000331A5"/>
    <w:rsid w:val="002E69F2"/>
    <w:rsid w:val="00332EA1"/>
    <w:rsid w:val="003F7AFE"/>
    <w:rsid w:val="005E442B"/>
    <w:rsid w:val="00631E03"/>
    <w:rsid w:val="006611AC"/>
    <w:rsid w:val="006D42CA"/>
    <w:rsid w:val="008B72A6"/>
    <w:rsid w:val="008C42A3"/>
    <w:rsid w:val="008E2769"/>
    <w:rsid w:val="009F09E5"/>
    <w:rsid w:val="00A446D9"/>
    <w:rsid w:val="00A50D89"/>
    <w:rsid w:val="00A72307"/>
    <w:rsid w:val="00A80469"/>
    <w:rsid w:val="00A9403B"/>
    <w:rsid w:val="00C058CB"/>
    <w:rsid w:val="00C31704"/>
    <w:rsid w:val="00CB7A81"/>
    <w:rsid w:val="00D87EB9"/>
    <w:rsid w:val="00E25E3C"/>
    <w:rsid w:val="00F45C86"/>
    <w:rsid w:val="00F80C5E"/>
    <w:rsid w:val="00F92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79FC7"/>
  <w15:docId w15:val="{E62BC793-DE7B-2448-BDEE-BDF5E8F9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C86"/>
    <w:pPr>
      <w:widowControl w:val="0"/>
    </w:pPr>
  </w:style>
  <w:style w:type="paragraph" w:styleId="1">
    <w:name w:val="heading 1"/>
    <w:basedOn w:val="a"/>
    <w:link w:val="10"/>
    <w:uiPriority w:val="99"/>
    <w:qFormat/>
    <w:rsid w:val="00F45C86"/>
    <w:pPr>
      <w:widowControl/>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link w:val="20"/>
    <w:uiPriority w:val="99"/>
    <w:qFormat/>
    <w:rsid w:val="00F45C86"/>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3">
    <w:name w:val="heading 3"/>
    <w:basedOn w:val="a"/>
    <w:next w:val="a"/>
    <w:link w:val="30"/>
    <w:uiPriority w:val="99"/>
    <w:qFormat/>
    <w:rsid w:val="00F45C86"/>
    <w:pPr>
      <w:keepNext/>
      <w:outlineLvl w:val="2"/>
    </w:pPr>
    <w:rPr>
      <w:rFonts w:eastAsia="標楷體"/>
      <w:b/>
      <w:bCs/>
      <w:szCs w:val="36"/>
      <w:u w:val="single"/>
    </w:rPr>
  </w:style>
  <w:style w:type="paragraph" w:styleId="4">
    <w:name w:val="heading 4"/>
    <w:basedOn w:val="a"/>
    <w:next w:val="a"/>
    <w:link w:val="40"/>
    <w:uiPriority w:val="99"/>
    <w:qFormat/>
    <w:rsid w:val="00F45C86"/>
    <w:pPr>
      <w:keepNext/>
      <w:widowControl/>
      <w:tabs>
        <w:tab w:val="left" w:pos="360"/>
        <w:tab w:val="left" w:pos="720"/>
        <w:tab w:val="left" w:pos="1080"/>
      </w:tabs>
      <w:jc w:val="center"/>
      <w:outlineLvl w:val="3"/>
    </w:pPr>
    <w:rPr>
      <w:rFonts w:ascii="Arial" w:hAnsi="Arial"/>
      <w:b/>
      <w:color w:val="000000"/>
      <w:kern w:val="0"/>
      <w:sz w:val="18"/>
      <w:szCs w:val="20"/>
      <w:lang w:val="en-GB" w:eastAsia="en-US"/>
    </w:rPr>
  </w:style>
  <w:style w:type="paragraph" w:styleId="6">
    <w:name w:val="heading 6"/>
    <w:basedOn w:val="a"/>
    <w:next w:val="a"/>
    <w:link w:val="60"/>
    <w:uiPriority w:val="99"/>
    <w:qFormat/>
    <w:rsid w:val="00F45C86"/>
    <w:pPr>
      <w:keepNext/>
      <w:widowControl/>
      <w:tabs>
        <w:tab w:val="left" w:pos="360"/>
        <w:tab w:val="left" w:pos="720"/>
        <w:tab w:val="left" w:pos="1080"/>
      </w:tabs>
      <w:outlineLvl w:val="5"/>
    </w:pPr>
    <w:rPr>
      <w:rFonts w:ascii="Arial" w:hAnsi="Arial"/>
      <w:b/>
      <w:color w:val="000000"/>
      <w:kern w:val="0"/>
      <w:sz w:val="18"/>
      <w:szCs w:val="20"/>
      <w:lang w:val="en-GB" w:eastAsia="en-US"/>
    </w:rPr>
  </w:style>
  <w:style w:type="paragraph" w:styleId="9">
    <w:name w:val="heading 9"/>
    <w:basedOn w:val="a"/>
    <w:next w:val="a"/>
    <w:link w:val="90"/>
    <w:uiPriority w:val="99"/>
    <w:qFormat/>
    <w:rsid w:val="00F45C86"/>
    <w:pPr>
      <w:keepNext/>
      <w:widowControl/>
      <w:tabs>
        <w:tab w:val="left" w:pos="360"/>
        <w:tab w:val="left" w:pos="720"/>
        <w:tab w:val="left" w:pos="1080"/>
      </w:tabs>
      <w:outlineLvl w:val="8"/>
    </w:pPr>
    <w:rPr>
      <w:rFonts w:ascii="Arial" w:hAnsi="Arial"/>
      <w:b/>
      <w:color w:val="000000"/>
      <w:kern w:val="0"/>
      <w:sz w:val="1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F45C8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locked/>
    <w:rsid w:val="00F45C86"/>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locked/>
    <w:rsid w:val="00F45C86"/>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locked/>
    <w:rsid w:val="00F45C86"/>
    <w:rPr>
      <w:rFonts w:asciiTheme="majorHAnsi" w:eastAsiaTheme="majorEastAsia" w:hAnsiTheme="majorHAnsi" w:cstheme="majorBidi"/>
      <w:sz w:val="36"/>
      <w:szCs w:val="36"/>
    </w:rPr>
  </w:style>
  <w:style w:type="character" w:customStyle="1" w:styleId="60">
    <w:name w:val="標題 6 字元"/>
    <w:basedOn w:val="a0"/>
    <w:link w:val="6"/>
    <w:uiPriority w:val="9"/>
    <w:semiHidden/>
    <w:locked/>
    <w:rsid w:val="00F45C86"/>
    <w:rPr>
      <w:rFonts w:asciiTheme="majorHAnsi" w:eastAsiaTheme="majorEastAsia" w:hAnsiTheme="majorHAnsi" w:cstheme="majorBidi"/>
      <w:sz w:val="36"/>
      <w:szCs w:val="36"/>
    </w:rPr>
  </w:style>
  <w:style w:type="character" w:customStyle="1" w:styleId="90">
    <w:name w:val="標題 9 字元"/>
    <w:basedOn w:val="a0"/>
    <w:link w:val="9"/>
    <w:uiPriority w:val="9"/>
    <w:semiHidden/>
    <w:locked/>
    <w:rsid w:val="00F45C86"/>
    <w:rPr>
      <w:rFonts w:asciiTheme="majorHAnsi" w:eastAsiaTheme="majorEastAsia" w:hAnsiTheme="majorHAnsi" w:cstheme="majorBidi"/>
      <w:sz w:val="36"/>
      <w:szCs w:val="36"/>
    </w:rPr>
  </w:style>
  <w:style w:type="paragraph" w:styleId="21">
    <w:name w:val="Body Text Indent 2"/>
    <w:basedOn w:val="a"/>
    <w:link w:val="22"/>
    <w:uiPriority w:val="99"/>
    <w:rsid w:val="00F45C86"/>
    <w:pPr>
      <w:spacing w:line="480" w:lineRule="exact"/>
      <w:ind w:leftChars="300" w:left="720"/>
    </w:pPr>
    <w:rPr>
      <w:rFonts w:eastAsia="標楷體"/>
      <w:bCs/>
    </w:rPr>
  </w:style>
  <w:style w:type="character" w:customStyle="1" w:styleId="22">
    <w:name w:val="本文縮排 2 字元"/>
    <w:basedOn w:val="a0"/>
    <w:link w:val="21"/>
    <w:uiPriority w:val="99"/>
    <w:semiHidden/>
    <w:locked/>
    <w:rsid w:val="00F45C86"/>
    <w:rPr>
      <w:rFonts w:cs="Times New Roman"/>
      <w:sz w:val="24"/>
      <w:szCs w:val="24"/>
    </w:rPr>
  </w:style>
  <w:style w:type="paragraph" w:styleId="Web">
    <w:name w:val="Normal (Web)"/>
    <w:basedOn w:val="a"/>
    <w:uiPriority w:val="99"/>
    <w:rsid w:val="00F45C86"/>
    <w:pPr>
      <w:widowControl/>
      <w:spacing w:before="100" w:beforeAutospacing="1" w:after="100" w:afterAutospacing="1"/>
    </w:pPr>
    <w:rPr>
      <w:rFonts w:ascii="Arial Unicode MS" w:eastAsia="Arial Unicode MS" w:hAnsi="Arial Unicode MS" w:cs="Arial Unicode MS"/>
      <w:kern w:val="0"/>
    </w:rPr>
  </w:style>
  <w:style w:type="paragraph" w:styleId="11">
    <w:name w:val="index 1"/>
    <w:basedOn w:val="a"/>
    <w:next w:val="a"/>
    <w:autoRedefine/>
    <w:uiPriority w:val="99"/>
    <w:semiHidden/>
    <w:rsid w:val="00F45C86"/>
  </w:style>
  <w:style w:type="paragraph" w:styleId="31">
    <w:name w:val="Body Text 3"/>
    <w:basedOn w:val="a"/>
    <w:link w:val="32"/>
    <w:uiPriority w:val="99"/>
    <w:rsid w:val="00F45C86"/>
    <w:pPr>
      <w:spacing w:line="480" w:lineRule="exact"/>
    </w:pPr>
    <w:rPr>
      <w:rFonts w:eastAsia="標楷體"/>
      <w:color w:val="000000"/>
      <w:sz w:val="32"/>
    </w:rPr>
  </w:style>
  <w:style w:type="character" w:customStyle="1" w:styleId="32">
    <w:name w:val="本文 3 字元"/>
    <w:basedOn w:val="a0"/>
    <w:link w:val="31"/>
    <w:uiPriority w:val="99"/>
    <w:semiHidden/>
    <w:locked/>
    <w:rsid w:val="00F45C86"/>
    <w:rPr>
      <w:rFonts w:cs="Times New Roman"/>
      <w:sz w:val="16"/>
      <w:szCs w:val="16"/>
    </w:rPr>
  </w:style>
  <w:style w:type="paragraph" w:styleId="a3">
    <w:name w:val="Body Text Indent"/>
    <w:basedOn w:val="a"/>
    <w:link w:val="a4"/>
    <w:uiPriority w:val="99"/>
    <w:rsid w:val="00F45C86"/>
    <w:pPr>
      <w:spacing w:line="480" w:lineRule="exact"/>
      <w:ind w:left="1120" w:hangingChars="350" w:hanging="1120"/>
    </w:pPr>
    <w:rPr>
      <w:rFonts w:ascii="標楷體" w:eastAsia="標楷體"/>
      <w:sz w:val="32"/>
    </w:rPr>
  </w:style>
  <w:style w:type="character" w:customStyle="1" w:styleId="a4">
    <w:name w:val="本文縮排 字元"/>
    <w:basedOn w:val="a0"/>
    <w:link w:val="a3"/>
    <w:uiPriority w:val="99"/>
    <w:semiHidden/>
    <w:locked/>
    <w:rsid w:val="00F45C86"/>
    <w:rPr>
      <w:rFonts w:cs="Times New Roman"/>
      <w:sz w:val="24"/>
      <w:szCs w:val="24"/>
    </w:rPr>
  </w:style>
  <w:style w:type="paragraph" w:customStyle="1" w:styleId="font5">
    <w:name w:val="font5"/>
    <w:basedOn w:val="a"/>
    <w:uiPriority w:val="99"/>
    <w:rsid w:val="00F45C86"/>
    <w:pPr>
      <w:widowControl/>
      <w:spacing w:before="100" w:beforeAutospacing="1" w:after="100" w:afterAutospacing="1"/>
    </w:pPr>
    <w:rPr>
      <w:rFonts w:ascii="標楷體" w:eastAsia="標楷體" w:hAnsi="標楷體" w:cs="Arial Unicode MS"/>
      <w:kern w:val="0"/>
    </w:rPr>
  </w:style>
  <w:style w:type="paragraph" w:customStyle="1" w:styleId="font6">
    <w:name w:val="font6"/>
    <w:basedOn w:val="a"/>
    <w:uiPriority w:val="99"/>
    <w:rsid w:val="00F45C86"/>
    <w:pPr>
      <w:widowControl/>
      <w:spacing w:before="100" w:beforeAutospacing="1" w:after="100" w:afterAutospacing="1"/>
    </w:pPr>
    <w:rPr>
      <w:rFonts w:ascii="細明體" w:eastAsia="細明體" w:hAnsi="細明體" w:cs="Arial Unicode MS"/>
      <w:kern w:val="0"/>
      <w:sz w:val="18"/>
      <w:szCs w:val="18"/>
    </w:rPr>
  </w:style>
  <w:style w:type="paragraph" w:customStyle="1" w:styleId="font7">
    <w:name w:val="font7"/>
    <w:basedOn w:val="a"/>
    <w:uiPriority w:val="99"/>
    <w:rsid w:val="00F45C86"/>
    <w:pPr>
      <w:widowControl/>
      <w:spacing w:before="100" w:beforeAutospacing="1" w:after="100" w:afterAutospacing="1"/>
    </w:pPr>
    <w:rPr>
      <w:rFonts w:eastAsia="Arial Unicode MS"/>
      <w:kern w:val="0"/>
    </w:rPr>
  </w:style>
  <w:style w:type="paragraph" w:customStyle="1" w:styleId="font8">
    <w:name w:val="font8"/>
    <w:basedOn w:val="a"/>
    <w:uiPriority w:val="99"/>
    <w:rsid w:val="00F45C86"/>
    <w:pPr>
      <w:widowControl/>
      <w:spacing w:before="100" w:beforeAutospacing="1" w:after="100" w:afterAutospacing="1"/>
    </w:pPr>
    <w:rPr>
      <w:rFonts w:ascii="細明體" w:eastAsia="細明體" w:hAnsi="細明體" w:cs="Arial Unicode MS"/>
      <w:kern w:val="0"/>
      <w:sz w:val="18"/>
      <w:szCs w:val="18"/>
    </w:rPr>
  </w:style>
  <w:style w:type="paragraph" w:customStyle="1" w:styleId="xl24">
    <w:name w:val="xl24"/>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5">
    <w:name w:val="xl25"/>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26">
    <w:name w:val="xl26"/>
    <w:basedOn w:val="a"/>
    <w:uiPriority w:val="99"/>
    <w:rsid w:val="00F45C86"/>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7">
    <w:name w:val="xl27"/>
    <w:basedOn w:val="a"/>
    <w:uiPriority w:val="99"/>
    <w:rsid w:val="00F45C86"/>
    <w:pPr>
      <w:widowControl/>
      <w:pBdr>
        <w:top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28">
    <w:name w:val="xl28"/>
    <w:basedOn w:val="a"/>
    <w:uiPriority w:val="99"/>
    <w:rsid w:val="00F45C86"/>
    <w:pPr>
      <w:widowControl/>
      <w:spacing w:before="100" w:beforeAutospacing="1" w:after="100" w:afterAutospacing="1"/>
    </w:pPr>
    <w:rPr>
      <w:rFonts w:ascii="標楷體" w:eastAsia="標楷體" w:hAnsi="標楷體" w:cs="Arial Unicode MS"/>
      <w:kern w:val="0"/>
    </w:rPr>
  </w:style>
  <w:style w:type="paragraph" w:customStyle="1" w:styleId="xl29">
    <w:name w:val="xl29"/>
    <w:basedOn w:val="a"/>
    <w:uiPriority w:val="99"/>
    <w:rsid w:val="00F45C86"/>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30">
    <w:name w:val="xl30"/>
    <w:basedOn w:val="a"/>
    <w:uiPriority w:val="99"/>
    <w:rsid w:val="00F45C86"/>
    <w:pPr>
      <w:widowControl/>
      <w:pBdr>
        <w:bottom w:val="single" w:sz="4" w:space="0" w:color="auto"/>
      </w:pBdr>
      <w:spacing w:before="100" w:beforeAutospacing="1" w:after="100" w:afterAutospacing="1"/>
    </w:pPr>
    <w:rPr>
      <w:rFonts w:ascii="標楷體" w:eastAsia="標楷體" w:hAnsi="標楷體" w:cs="Arial Unicode MS"/>
      <w:kern w:val="0"/>
    </w:rPr>
  </w:style>
  <w:style w:type="paragraph" w:customStyle="1" w:styleId="xl31">
    <w:name w:val="xl31"/>
    <w:basedOn w:val="a"/>
    <w:uiPriority w:val="99"/>
    <w:rsid w:val="00F45C86"/>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32">
    <w:name w:val="xl32"/>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33">
    <w:name w:val="xl33"/>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4">
    <w:name w:val="xl34"/>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35">
    <w:name w:val="xl35"/>
    <w:basedOn w:val="a"/>
    <w:uiPriority w:val="99"/>
    <w:rsid w:val="00F45C86"/>
    <w:pPr>
      <w:widowControl/>
      <w:pBdr>
        <w:bottom w:val="single" w:sz="4" w:space="0" w:color="auto"/>
      </w:pBdr>
      <w:spacing w:before="100" w:beforeAutospacing="1" w:after="100" w:afterAutospacing="1"/>
    </w:pPr>
    <w:rPr>
      <w:rFonts w:ascii="標楷體" w:eastAsia="標楷體" w:hAnsi="標楷體" w:cs="Arial Unicode MS"/>
      <w:b/>
      <w:bCs/>
      <w:kern w:val="0"/>
      <w:sz w:val="28"/>
      <w:szCs w:val="28"/>
    </w:rPr>
  </w:style>
  <w:style w:type="paragraph" w:customStyle="1" w:styleId="xl36">
    <w:name w:val="xl36"/>
    <w:basedOn w:val="a"/>
    <w:uiPriority w:val="99"/>
    <w:rsid w:val="00F45C86"/>
    <w:pPr>
      <w:widowControl/>
      <w:spacing w:before="100" w:beforeAutospacing="1" w:after="100" w:afterAutospacing="1"/>
    </w:pPr>
    <w:rPr>
      <w:rFonts w:ascii="標楷體" w:eastAsia="標楷體" w:hAnsi="標楷體" w:cs="Arial Unicode MS"/>
      <w:b/>
      <w:bCs/>
      <w:kern w:val="0"/>
      <w:sz w:val="28"/>
      <w:szCs w:val="28"/>
    </w:rPr>
  </w:style>
  <w:style w:type="paragraph" w:customStyle="1" w:styleId="xl37">
    <w:name w:val="xl37"/>
    <w:basedOn w:val="a"/>
    <w:uiPriority w:val="99"/>
    <w:rsid w:val="00F45C86"/>
    <w:pPr>
      <w:widowControl/>
      <w:pBdr>
        <w:top w:val="single" w:sz="4" w:space="0" w:color="auto"/>
        <w:bottom w:val="single" w:sz="4" w:space="0" w:color="auto"/>
      </w:pBdr>
      <w:spacing w:before="100" w:beforeAutospacing="1" w:after="100" w:afterAutospacing="1"/>
    </w:pPr>
    <w:rPr>
      <w:rFonts w:ascii="標楷體" w:eastAsia="標楷體" w:hAnsi="標楷體" w:cs="Arial Unicode MS"/>
      <w:b/>
      <w:bCs/>
      <w:kern w:val="0"/>
      <w:sz w:val="28"/>
      <w:szCs w:val="28"/>
    </w:rPr>
  </w:style>
  <w:style w:type="paragraph" w:customStyle="1" w:styleId="xl38">
    <w:name w:val="xl38"/>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rPr>
  </w:style>
  <w:style w:type="paragraph" w:customStyle="1" w:styleId="xl39">
    <w:name w:val="xl39"/>
    <w:basedOn w:val="a"/>
    <w:uiPriority w:val="99"/>
    <w:rsid w:val="00F45C86"/>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40">
    <w:name w:val="xl40"/>
    <w:basedOn w:val="a"/>
    <w:uiPriority w:val="99"/>
    <w:rsid w:val="00F45C86"/>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41">
    <w:name w:val="xl41"/>
    <w:basedOn w:val="a"/>
    <w:uiPriority w:val="99"/>
    <w:rsid w:val="00F45C8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cs="Arial Unicode MS"/>
      <w:kern w:val="0"/>
    </w:rPr>
  </w:style>
  <w:style w:type="paragraph" w:customStyle="1" w:styleId="xl42">
    <w:name w:val="xl42"/>
    <w:basedOn w:val="a"/>
    <w:uiPriority w:val="99"/>
    <w:rsid w:val="00F45C86"/>
    <w:pPr>
      <w:widowControl/>
      <w:pBdr>
        <w:top w:val="single" w:sz="4" w:space="0" w:color="auto"/>
        <w:left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43">
    <w:name w:val="xl43"/>
    <w:basedOn w:val="a"/>
    <w:uiPriority w:val="99"/>
    <w:rsid w:val="00F45C86"/>
    <w:pPr>
      <w:widowControl/>
      <w:pBdr>
        <w:top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44">
    <w:name w:val="xl44"/>
    <w:basedOn w:val="a"/>
    <w:uiPriority w:val="99"/>
    <w:rsid w:val="00F45C86"/>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5">
    <w:name w:val="xl45"/>
    <w:basedOn w:val="a"/>
    <w:uiPriority w:val="99"/>
    <w:rsid w:val="00F45C86"/>
    <w:pPr>
      <w:widowControl/>
      <w:pBdr>
        <w:top w:val="single" w:sz="4" w:space="0" w:color="auto"/>
        <w:bottom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6">
    <w:name w:val="xl46"/>
    <w:basedOn w:val="a"/>
    <w:uiPriority w:val="99"/>
    <w:rsid w:val="00F45C86"/>
    <w:pPr>
      <w:widowControl/>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7">
    <w:name w:val="xl47"/>
    <w:basedOn w:val="a"/>
    <w:uiPriority w:val="99"/>
    <w:rsid w:val="00F45C86"/>
    <w:pPr>
      <w:widowControl/>
      <w:pBdr>
        <w:top w:val="single" w:sz="4" w:space="0" w:color="auto"/>
        <w:left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48">
    <w:name w:val="xl48"/>
    <w:basedOn w:val="a"/>
    <w:uiPriority w:val="99"/>
    <w:rsid w:val="00F45C86"/>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9">
    <w:name w:val="xl49"/>
    <w:basedOn w:val="a"/>
    <w:uiPriority w:val="99"/>
    <w:rsid w:val="00F45C8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cs="Arial Unicode MS"/>
      <w:kern w:val="0"/>
    </w:rPr>
  </w:style>
  <w:style w:type="paragraph" w:customStyle="1" w:styleId="xl50">
    <w:name w:val="xl50"/>
    <w:basedOn w:val="a"/>
    <w:uiPriority w:val="99"/>
    <w:rsid w:val="00F45C86"/>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51">
    <w:name w:val="xl51"/>
    <w:basedOn w:val="a"/>
    <w:uiPriority w:val="99"/>
    <w:rsid w:val="00F45C86"/>
    <w:pPr>
      <w:widowControl/>
      <w:pBdr>
        <w:top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52">
    <w:name w:val="xl52"/>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53">
    <w:name w:val="xl53"/>
    <w:basedOn w:val="a"/>
    <w:uiPriority w:val="99"/>
    <w:rsid w:val="00F45C86"/>
    <w:pPr>
      <w:widowControl/>
      <w:shd w:val="clear" w:color="auto" w:fill="FFFFFF"/>
      <w:spacing w:before="100" w:beforeAutospacing="1" w:after="100" w:afterAutospacing="1"/>
      <w:jc w:val="center"/>
    </w:pPr>
    <w:rPr>
      <w:rFonts w:ascii="標楷體" w:eastAsia="標楷體" w:hAnsi="標楷體" w:cs="Arial Unicode MS"/>
      <w:b/>
      <w:bCs/>
      <w:kern w:val="0"/>
    </w:rPr>
  </w:style>
  <w:style w:type="paragraph" w:customStyle="1" w:styleId="xl54">
    <w:name w:val="xl54"/>
    <w:basedOn w:val="a"/>
    <w:uiPriority w:val="99"/>
    <w:rsid w:val="00F45C86"/>
    <w:pPr>
      <w:widowControl/>
      <w:shd w:val="clear" w:color="auto" w:fill="FFFFFF"/>
      <w:spacing w:before="100" w:beforeAutospacing="1" w:after="100" w:afterAutospacing="1"/>
    </w:pPr>
    <w:rPr>
      <w:rFonts w:ascii="標楷體" w:eastAsia="標楷體" w:hAnsi="標楷體" w:cs="Arial Unicode MS"/>
      <w:b/>
      <w:bCs/>
      <w:kern w:val="0"/>
    </w:rPr>
  </w:style>
  <w:style w:type="paragraph" w:customStyle="1" w:styleId="xl55">
    <w:name w:val="xl55"/>
    <w:basedOn w:val="a"/>
    <w:uiPriority w:val="99"/>
    <w:rsid w:val="00F45C86"/>
    <w:pPr>
      <w:widowControl/>
      <w:shd w:val="clear" w:color="auto" w:fill="FFFFFF"/>
      <w:spacing w:before="100" w:beforeAutospacing="1" w:after="100" w:afterAutospacing="1"/>
    </w:pPr>
    <w:rPr>
      <w:rFonts w:ascii="標楷體" w:eastAsia="標楷體" w:hAnsi="標楷體" w:cs="Arial Unicode MS"/>
      <w:b/>
      <w:bCs/>
      <w:kern w:val="0"/>
    </w:rPr>
  </w:style>
  <w:style w:type="paragraph" w:customStyle="1" w:styleId="xl56">
    <w:name w:val="xl56"/>
    <w:basedOn w:val="a"/>
    <w:uiPriority w:val="99"/>
    <w:rsid w:val="00F45C86"/>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57">
    <w:name w:val="xl57"/>
    <w:basedOn w:val="a"/>
    <w:uiPriority w:val="99"/>
    <w:rsid w:val="00F45C86"/>
    <w:pPr>
      <w:widowControl/>
      <w:spacing w:before="100" w:beforeAutospacing="1" w:after="100" w:afterAutospacing="1"/>
    </w:pPr>
    <w:rPr>
      <w:rFonts w:ascii="標楷體" w:eastAsia="標楷體" w:hAnsi="標楷體" w:cs="Arial Unicode MS"/>
      <w:kern w:val="0"/>
    </w:rPr>
  </w:style>
  <w:style w:type="paragraph" w:customStyle="1" w:styleId="xl58">
    <w:name w:val="xl58"/>
    <w:basedOn w:val="a"/>
    <w:uiPriority w:val="99"/>
    <w:rsid w:val="00F45C86"/>
    <w:pPr>
      <w:widowControl/>
      <w:pBdr>
        <w:top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59">
    <w:name w:val="xl59"/>
    <w:basedOn w:val="a"/>
    <w:uiPriority w:val="99"/>
    <w:rsid w:val="00F45C86"/>
    <w:pPr>
      <w:widowControl/>
      <w:pBdr>
        <w:top w:val="single" w:sz="4" w:space="0" w:color="auto"/>
        <w:bottom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60">
    <w:name w:val="xl60"/>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61">
    <w:name w:val="xl61"/>
    <w:basedOn w:val="a"/>
    <w:uiPriority w:val="99"/>
    <w:rsid w:val="00F45C86"/>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62">
    <w:name w:val="xl62"/>
    <w:basedOn w:val="a"/>
    <w:uiPriority w:val="99"/>
    <w:rsid w:val="00F45C86"/>
    <w:pPr>
      <w:widowControl/>
      <w:pBdr>
        <w:top w:val="single" w:sz="4" w:space="0" w:color="auto"/>
        <w:left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63">
    <w:name w:val="xl63"/>
    <w:basedOn w:val="a"/>
    <w:uiPriority w:val="99"/>
    <w:rsid w:val="00F45C86"/>
    <w:pPr>
      <w:widowControl/>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64">
    <w:name w:val="xl64"/>
    <w:basedOn w:val="a"/>
    <w:uiPriority w:val="99"/>
    <w:rsid w:val="00F45C8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65">
    <w:name w:val="xl65"/>
    <w:basedOn w:val="a"/>
    <w:uiPriority w:val="99"/>
    <w:rsid w:val="00F45C8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Arial Unicode MS"/>
      <w:kern w:val="0"/>
    </w:rPr>
  </w:style>
  <w:style w:type="paragraph" w:customStyle="1" w:styleId="xl66">
    <w:name w:val="xl66"/>
    <w:basedOn w:val="a"/>
    <w:uiPriority w:val="99"/>
    <w:rsid w:val="00F45C86"/>
    <w:pPr>
      <w:widowControl/>
      <w:pBdr>
        <w:bottom w:val="single" w:sz="4" w:space="0" w:color="auto"/>
      </w:pBdr>
      <w:spacing w:before="100" w:beforeAutospacing="1" w:after="100" w:afterAutospacing="1"/>
    </w:pPr>
    <w:rPr>
      <w:rFonts w:ascii="標楷體" w:eastAsia="標楷體" w:hAnsi="標楷體" w:cs="Arial Unicode MS"/>
      <w:kern w:val="0"/>
    </w:rPr>
  </w:style>
  <w:style w:type="paragraph" w:customStyle="1" w:styleId="xl67">
    <w:name w:val="xl67"/>
    <w:basedOn w:val="a"/>
    <w:uiPriority w:val="99"/>
    <w:rsid w:val="00F45C86"/>
    <w:pPr>
      <w:widowControl/>
      <w:pBdr>
        <w:top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68">
    <w:name w:val="xl68"/>
    <w:basedOn w:val="a"/>
    <w:uiPriority w:val="99"/>
    <w:rsid w:val="00F45C86"/>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69">
    <w:name w:val="xl69"/>
    <w:basedOn w:val="a"/>
    <w:uiPriority w:val="99"/>
    <w:rsid w:val="00F45C86"/>
    <w:pPr>
      <w:widowControl/>
      <w:pBdr>
        <w:bottom w:val="single" w:sz="4" w:space="0" w:color="auto"/>
      </w:pBdr>
      <w:spacing w:before="100" w:beforeAutospacing="1" w:after="100" w:afterAutospacing="1"/>
    </w:pPr>
    <w:rPr>
      <w:rFonts w:ascii="標楷體" w:eastAsia="標楷體" w:hAnsi="標楷體" w:cs="Arial Unicode MS"/>
      <w:b/>
      <w:bCs/>
      <w:kern w:val="0"/>
      <w:sz w:val="28"/>
      <w:szCs w:val="28"/>
    </w:rPr>
  </w:style>
  <w:style w:type="paragraph" w:customStyle="1" w:styleId="xl70">
    <w:name w:val="xl70"/>
    <w:basedOn w:val="a"/>
    <w:uiPriority w:val="99"/>
    <w:rsid w:val="00F45C86"/>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71">
    <w:name w:val="xl71"/>
    <w:basedOn w:val="a"/>
    <w:uiPriority w:val="99"/>
    <w:rsid w:val="00F45C86"/>
    <w:pPr>
      <w:widowControl/>
      <w:spacing w:before="100" w:beforeAutospacing="1" w:after="100" w:afterAutospacing="1"/>
    </w:pPr>
    <w:rPr>
      <w:rFonts w:ascii="標楷體" w:eastAsia="標楷體" w:hAnsi="標楷體" w:cs="Arial Unicode MS"/>
      <w:kern w:val="0"/>
    </w:rPr>
  </w:style>
  <w:style w:type="paragraph" w:customStyle="1" w:styleId="xl72">
    <w:name w:val="xl72"/>
    <w:basedOn w:val="a"/>
    <w:uiPriority w:val="99"/>
    <w:rsid w:val="00F45C86"/>
    <w:pPr>
      <w:widowControl/>
      <w:spacing w:before="100" w:beforeAutospacing="1" w:after="100" w:afterAutospacing="1"/>
    </w:pPr>
    <w:rPr>
      <w:rFonts w:ascii="標楷體" w:eastAsia="標楷體" w:hAnsi="標楷體" w:cs="Arial Unicode MS"/>
      <w:b/>
      <w:bCs/>
      <w:kern w:val="0"/>
      <w:sz w:val="28"/>
      <w:szCs w:val="28"/>
    </w:rPr>
  </w:style>
  <w:style w:type="paragraph" w:customStyle="1" w:styleId="xl73">
    <w:name w:val="xl73"/>
    <w:basedOn w:val="a"/>
    <w:uiPriority w:val="99"/>
    <w:rsid w:val="00F45C86"/>
    <w:pPr>
      <w:widowControl/>
      <w:spacing w:before="100" w:beforeAutospacing="1" w:after="100" w:afterAutospacing="1"/>
    </w:pPr>
    <w:rPr>
      <w:rFonts w:ascii="標楷體" w:eastAsia="標楷體" w:hAnsi="標楷體" w:cs="Arial Unicode MS"/>
      <w:kern w:val="0"/>
    </w:rPr>
  </w:style>
  <w:style w:type="paragraph" w:customStyle="1" w:styleId="xl74">
    <w:name w:val="xl74"/>
    <w:basedOn w:val="a"/>
    <w:uiPriority w:val="99"/>
    <w:rsid w:val="00F45C86"/>
    <w:pPr>
      <w:widowControl/>
      <w:spacing w:before="100" w:beforeAutospacing="1" w:after="100" w:afterAutospacing="1"/>
    </w:pPr>
    <w:rPr>
      <w:rFonts w:ascii="標楷體" w:eastAsia="標楷體" w:hAnsi="標楷體" w:cs="Arial Unicode MS"/>
      <w:kern w:val="0"/>
    </w:rPr>
  </w:style>
  <w:style w:type="paragraph" w:customStyle="1" w:styleId="xl75">
    <w:name w:val="xl75"/>
    <w:basedOn w:val="a"/>
    <w:uiPriority w:val="99"/>
    <w:rsid w:val="00F45C8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kern w:val="0"/>
    </w:rPr>
  </w:style>
  <w:style w:type="paragraph" w:styleId="33">
    <w:name w:val="Body Text Indent 3"/>
    <w:basedOn w:val="a"/>
    <w:link w:val="34"/>
    <w:uiPriority w:val="99"/>
    <w:rsid w:val="00F45C86"/>
    <w:pPr>
      <w:ind w:left="720" w:hangingChars="300" w:hanging="720"/>
    </w:pPr>
    <w:rPr>
      <w:rFonts w:eastAsia="標楷體"/>
    </w:rPr>
  </w:style>
  <w:style w:type="character" w:customStyle="1" w:styleId="34">
    <w:name w:val="本文縮排 3 字元"/>
    <w:basedOn w:val="a0"/>
    <w:link w:val="33"/>
    <w:uiPriority w:val="99"/>
    <w:semiHidden/>
    <w:locked/>
    <w:rsid w:val="00F45C86"/>
    <w:rPr>
      <w:rFonts w:cs="Times New Roman"/>
      <w:sz w:val="16"/>
      <w:szCs w:val="16"/>
    </w:rPr>
  </w:style>
  <w:style w:type="paragraph" w:styleId="a5">
    <w:name w:val="Body Text"/>
    <w:basedOn w:val="a"/>
    <w:link w:val="a6"/>
    <w:uiPriority w:val="99"/>
    <w:rsid w:val="00F45C86"/>
    <w:pPr>
      <w:jc w:val="both"/>
    </w:pPr>
    <w:rPr>
      <w:rFonts w:eastAsia="標楷體"/>
    </w:rPr>
  </w:style>
  <w:style w:type="character" w:customStyle="1" w:styleId="a6">
    <w:name w:val="本文 字元"/>
    <w:basedOn w:val="a0"/>
    <w:link w:val="a5"/>
    <w:uiPriority w:val="99"/>
    <w:semiHidden/>
    <w:locked/>
    <w:rsid w:val="00F45C86"/>
    <w:rPr>
      <w:rFonts w:cs="Times New Roman"/>
      <w:sz w:val="24"/>
      <w:szCs w:val="24"/>
    </w:rPr>
  </w:style>
  <w:style w:type="character" w:customStyle="1" w:styleId="text151">
    <w:name w:val="text151"/>
    <w:basedOn w:val="a0"/>
    <w:uiPriority w:val="99"/>
    <w:rsid w:val="00F45C86"/>
    <w:rPr>
      <w:rFonts w:cs="Times New Roman"/>
      <w:sz w:val="18"/>
      <w:szCs w:val="18"/>
    </w:rPr>
  </w:style>
  <w:style w:type="character" w:styleId="a7">
    <w:name w:val="Hyperlink"/>
    <w:basedOn w:val="a0"/>
    <w:uiPriority w:val="99"/>
    <w:rsid w:val="00F45C86"/>
    <w:rPr>
      <w:rFonts w:cs="Times New Roman"/>
      <w:color w:val="0000FF"/>
      <w:u w:val="single"/>
    </w:rPr>
  </w:style>
  <w:style w:type="character" w:styleId="a8">
    <w:name w:val="FollowedHyperlink"/>
    <w:basedOn w:val="a0"/>
    <w:uiPriority w:val="99"/>
    <w:rsid w:val="00F45C86"/>
    <w:rPr>
      <w:rFonts w:cs="Times New Roman"/>
      <w:color w:val="800080"/>
      <w:u w:val="single"/>
    </w:rPr>
  </w:style>
  <w:style w:type="paragraph" w:styleId="a9">
    <w:name w:val="header"/>
    <w:basedOn w:val="a"/>
    <w:link w:val="aa"/>
    <w:uiPriority w:val="99"/>
    <w:rsid w:val="00F45C86"/>
    <w:pPr>
      <w:widowControl/>
      <w:tabs>
        <w:tab w:val="center" w:pos="4153"/>
        <w:tab w:val="right" w:pos="8306"/>
      </w:tabs>
      <w:jc w:val="both"/>
    </w:pPr>
    <w:rPr>
      <w:rFonts w:ascii="Arial" w:hAnsi="Arial"/>
      <w:kern w:val="0"/>
      <w:sz w:val="20"/>
      <w:szCs w:val="20"/>
      <w:lang w:val="en-GB"/>
    </w:rPr>
  </w:style>
  <w:style w:type="character" w:customStyle="1" w:styleId="aa">
    <w:name w:val="頁首 字元"/>
    <w:basedOn w:val="a0"/>
    <w:link w:val="a9"/>
    <w:uiPriority w:val="99"/>
    <w:locked/>
    <w:rsid w:val="00F45C86"/>
    <w:rPr>
      <w:rFonts w:cs="Times New Roman"/>
      <w:sz w:val="20"/>
      <w:szCs w:val="20"/>
    </w:rPr>
  </w:style>
  <w:style w:type="paragraph" w:styleId="ab">
    <w:name w:val="footer"/>
    <w:basedOn w:val="a"/>
    <w:link w:val="ac"/>
    <w:uiPriority w:val="99"/>
    <w:unhideWhenUsed/>
    <w:rsid w:val="008E2769"/>
    <w:pPr>
      <w:tabs>
        <w:tab w:val="center" w:pos="4153"/>
        <w:tab w:val="right" w:pos="8306"/>
      </w:tabs>
      <w:snapToGrid w:val="0"/>
    </w:pPr>
    <w:rPr>
      <w:sz w:val="20"/>
      <w:szCs w:val="20"/>
    </w:rPr>
  </w:style>
  <w:style w:type="character" w:customStyle="1" w:styleId="ac">
    <w:name w:val="頁尾 字元"/>
    <w:basedOn w:val="a0"/>
    <w:link w:val="ab"/>
    <w:uiPriority w:val="99"/>
    <w:locked/>
    <w:rsid w:val="008E2769"/>
    <w:rPr>
      <w:rFonts w:cs="Times New Roman"/>
      <w:sz w:val="20"/>
      <w:szCs w:val="20"/>
    </w:rPr>
  </w:style>
  <w:style w:type="paragraph" w:styleId="ad">
    <w:name w:val="Balloon Text"/>
    <w:basedOn w:val="a"/>
    <w:link w:val="ae"/>
    <w:uiPriority w:val="99"/>
    <w:semiHidden/>
    <w:unhideWhenUsed/>
    <w:rsid w:val="009F09E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F09E5"/>
    <w:rPr>
      <w:rFonts w:asciiTheme="majorHAnsi" w:eastAsiaTheme="majorEastAsia" w:hAnsiTheme="majorHAnsi" w:cstheme="majorBidi"/>
      <w:sz w:val="18"/>
      <w:szCs w:val="18"/>
    </w:rPr>
  </w:style>
  <w:style w:type="paragraph" w:styleId="af">
    <w:name w:val="List Paragraph"/>
    <w:basedOn w:val="a"/>
    <w:uiPriority w:val="34"/>
    <w:qFormat/>
    <w:rsid w:val="00A50D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AEF4F-88D8-7B48-81AC-F1F81E51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169</Words>
  <Characters>966</Characters>
  <Application>Microsoft Office Word</Application>
  <DocSecurity>0</DocSecurity>
  <Lines>8</Lines>
  <Paragraphs>2</Paragraphs>
  <ScaleCrop>false</ScaleCrop>
  <Company>in微創</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音樂授權合約書範本</dc:title>
  <dc:creator>in微創</dc:creator>
  <cp:lastModifiedBy>Microsoft Office User</cp:lastModifiedBy>
  <cp:revision>8</cp:revision>
  <dcterms:created xsi:type="dcterms:W3CDTF">2014-09-19T09:03:00Z</dcterms:created>
  <dcterms:modified xsi:type="dcterms:W3CDTF">2019-12-26T18:08:00Z</dcterms:modified>
</cp:coreProperties>
</file>